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100"/>
        <w:gridCol w:w="1100"/>
        <w:gridCol w:w="1321"/>
        <w:gridCol w:w="1211"/>
        <w:gridCol w:w="1100"/>
        <w:gridCol w:w="1542"/>
        <w:gridCol w:w="1566"/>
        <w:gridCol w:w="1370"/>
        <w:gridCol w:w="1617"/>
        <w:gridCol w:w="15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4439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32"/>
                <w:szCs w:val="32"/>
              </w:rPr>
              <w:t>附件1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四川省高等教育学会2024年高等教育科学研究课题申报汇总表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单位名称：（盖章）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课题名称</w:t>
            </w: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申报类别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课题负责人</w:t>
            </w: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职称/职务</w:t>
            </w: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研究专长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预期成果形式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电话</w:t>
            </w: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邮箱</w:t>
            </w: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联系地址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3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4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8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6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注：如申请课题为专委会专项课题，请在最后一列注明专委会名称。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wNjA2ZjAxZWEwZTEwNGNmYWJhNDlhOTZkMGIyNmMifQ=="/>
  </w:docVars>
  <w:rsids>
    <w:rsidRoot w:val="0029296D"/>
    <w:rsid w:val="0029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2024-04-07T07:21:00Z</dcterms:created>
  <dc:creator>WPS_1480942246</dc:creator>
  <cp:lastModifiedBy>WPS_1480942246</cp:lastModifiedBy>
  <dcterms:modified xsi:type="dcterms:W3CDTF">2024-04-07T07:28:38Z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902CE99261DA4D74A89C7F93E61E8610_11</vt:lpwstr>
  </property>
</Properties>
</file>