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
          <w:bCs/>
          <w:color w:val="000000"/>
          <w:sz w:val="32"/>
          <w:szCs w:val="32"/>
        </w:rPr>
      </w:pPr>
      <w:r>
        <w:rPr>
          <w:rFonts w:hint="eastAsia" w:ascii="黑体" w:hAnsi="黑体" w:eastAsia="黑体" w:cs="黑体"/>
          <w:b/>
          <w:bCs/>
          <w:color w:val="000000"/>
          <w:sz w:val="32"/>
          <w:szCs w:val="32"/>
        </w:rPr>
        <w:t>附件2</w:t>
      </w:r>
    </w:p>
    <w:p>
      <w:pPr>
        <w:rPr>
          <w:rFonts w:ascii="黑体" w:hAnsi="黑体" w:eastAsia="黑体" w:cs="黑体"/>
          <w:b/>
          <w:bCs/>
          <w:color w:val="000000"/>
          <w:sz w:val="32"/>
          <w:szCs w:val="32"/>
        </w:rPr>
      </w:pPr>
    </w:p>
    <w:p>
      <w:pPr>
        <w:rPr>
          <w:rFonts w:ascii="黑体" w:hAnsi="黑体" w:eastAsia="黑体" w:cs="黑体"/>
          <w:b/>
          <w:bCs/>
          <w:color w:val="000000"/>
          <w:sz w:val="32"/>
          <w:szCs w:val="32"/>
        </w:rPr>
      </w:pPr>
    </w:p>
    <w:p>
      <w:pPr>
        <w:jc w:val="center"/>
        <w:rPr>
          <w:rFonts w:hint="eastAsia" w:ascii="黑体" w:hAnsi="黑体" w:eastAsia="黑体"/>
          <w:b/>
          <w:sz w:val="44"/>
          <w:szCs w:val="44"/>
        </w:rPr>
      </w:pPr>
      <w:r>
        <w:rPr>
          <w:rFonts w:hint="eastAsia" w:ascii="黑体" w:hAnsi="黑体" w:eastAsia="黑体"/>
          <w:b/>
          <w:sz w:val="44"/>
          <w:szCs w:val="44"/>
        </w:rPr>
        <w:t>四</w:t>
      </w:r>
      <w:r>
        <w:rPr>
          <w:rFonts w:ascii="黑体" w:hAnsi="黑体" w:eastAsia="黑体"/>
          <w:b/>
          <w:sz w:val="44"/>
          <w:szCs w:val="44"/>
        </w:rPr>
        <w:t>川省高等教育学</w:t>
      </w:r>
      <w:r>
        <w:rPr>
          <w:rFonts w:hint="eastAsia" w:ascii="黑体" w:hAnsi="黑体" w:eastAsia="黑体"/>
          <w:b/>
          <w:sz w:val="44"/>
          <w:szCs w:val="44"/>
        </w:rPr>
        <w:t>会</w:t>
      </w:r>
    </w:p>
    <w:p>
      <w:pPr>
        <w:jc w:val="center"/>
        <w:rPr>
          <w:rFonts w:ascii="黑体" w:hAnsi="黑体" w:eastAsia="黑体"/>
          <w:b/>
          <w:sz w:val="44"/>
          <w:szCs w:val="44"/>
        </w:rPr>
      </w:pPr>
      <w:r>
        <w:rPr>
          <w:rFonts w:hint="eastAsia" w:ascii="黑体" w:hAnsi="黑体" w:eastAsia="黑体"/>
          <w:b/>
          <w:sz w:val="44"/>
          <w:szCs w:val="44"/>
        </w:rPr>
        <w:t>2024年</w:t>
      </w:r>
      <w:r>
        <w:rPr>
          <w:rFonts w:hint="eastAsia" w:ascii="黑体" w:hAnsi="黑体" w:eastAsia="黑体"/>
          <w:b/>
          <w:sz w:val="44"/>
          <w:szCs w:val="44"/>
          <w:lang w:val="en-US" w:eastAsia="zh-CN"/>
        </w:rPr>
        <w:t>高等教育科学</w:t>
      </w:r>
      <w:r>
        <w:rPr>
          <w:rFonts w:hint="eastAsia" w:ascii="黑体" w:hAnsi="黑体" w:eastAsia="黑体"/>
          <w:b/>
          <w:sz w:val="44"/>
          <w:szCs w:val="44"/>
        </w:rPr>
        <w:t>研究课题</w:t>
      </w:r>
    </w:p>
    <w:p>
      <w:pPr>
        <w:jc w:val="center"/>
        <w:rPr>
          <w:rFonts w:ascii="黑体" w:hAnsi="黑体" w:eastAsia="黑体"/>
          <w:b/>
          <w:sz w:val="44"/>
          <w:szCs w:val="44"/>
        </w:rPr>
      </w:pPr>
      <w:r>
        <w:rPr>
          <w:rFonts w:hint="eastAsia" w:ascii="黑体" w:hAnsi="黑体" w:eastAsia="黑体"/>
          <w:b/>
          <w:sz w:val="44"/>
          <w:szCs w:val="44"/>
        </w:rPr>
        <w:t>申报书</w:t>
      </w:r>
    </w:p>
    <w:p/>
    <w:p/>
    <w:p/>
    <w:p/>
    <w:p/>
    <w:p/>
    <w:tbl>
      <w:tblPr>
        <w:tblStyle w:val="2"/>
        <w:tblW w:w="7088" w:type="dxa"/>
        <w:jc w:val="center"/>
        <w:tblBorders>
          <w:top w:val="none" w:color="auto" w:sz="0" w:space="0"/>
          <w:left w:val="none" w:color="auto" w:sz="0"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1"/>
        <w:gridCol w:w="5147"/>
      </w:tblGrid>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1941" w:type="dxa"/>
            <w:vAlign w:val="bottom"/>
          </w:tcPr>
          <w:p>
            <w:pPr>
              <w:jc w:val="distribute"/>
              <w:rPr>
                <w:b/>
                <w:sz w:val="24"/>
              </w:rPr>
            </w:pPr>
            <w:r>
              <w:rPr>
                <w:rFonts w:hint="eastAsia"/>
                <w:b/>
                <w:sz w:val="24"/>
              </w:rPr>
              <w:t>课题名称：</w:t>
            </w:r>
          </w:p>
        </w:tc>
        <w:tc>
          <w:tcPr>
            <w:tcW w:w="5147" w:type="dxa"/>
            <w:tcBorders>
              <w:top w:val="nil"/>
              <w:bottom w:val="single" w:color="auto" w:sz="4" w:space="0"/>
              <w:right w:val="nil"/>
            </w:tcBorders>
            <w:vAlign w:val="center"/>
          </w:tcPr>
          <w:p>
            <w:pPr>
              <w:jc w:val="center"/>
            </w:pP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1941" w:type="dxa"/>
            <w:vAlign w:val="bottom"/>
          </w:tcPr>
          <w:p>
            <w:pPr>
              <w:jc w:val="distribute"/>
              <w:rPr>
                <w:b/>
                <w:sz w:val="24"/>
              </w:rPr>
            </w:pPr>
            <w:r>
              <w:rPr>
                <w:rFonts w:hint="eastAsia"/>
                <w:b/>
                <w:sz w:val="24"/>
              </w:rPr>
              <w:t>课题负责人：</w:t>
            </w:r>
          </w:p>
        </w:tc>
        <w:tc>
          <w:tcPr>
            <w:tcW w:w="5147" w:type="dxa"/>
            <w:tcBorders>
              <w:top w:val="single" w:color="auto" w:sz="4" w:space="0"/>
              <w:bottom w:val="single" w:color="auto" w:sz="4" w:space="0"/>
              <w:right w:val="nil"/>
            </w:tcBorders>
            <w:vAlign w:val="center"/>
          </w:tcPr>
          <w:p>
            <w:pPr>
              <w:jc w:val="center"/>
            </w:pP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1941" w:type="dxa"/>
            <w:vAlign w:val="bottom"/>
          </w:tcPr>
          <w:p>
            <w:pPr>
              <w:jc w:val="distribute"/>
              <w:rPr>
                <w:b/>
                <w:sz w:val="24"/>
              </w:rPr>
            </w:pPr>
            <w:r>
              <w:rPr>
                <w:rFonts w:hint="eastAsia"/>
                <w:b/>
                <w:sz w:val="24"/>
              </w:rPr>
              <w:t>申报单位：</w:t>
            </w:r>
          </w:p>
        </w:tc>
        <w:tc>
          <w:tcPr>
            <w:tcW w:w="5147" w:type="dxa"/>
            <w:tcBorders>
              <w:top w:val="single" w:color="auto" w:sz="4" w:space="0"/>
              <w:bottom w:val="single" w:color="auto" w:sz="4" w:space="0"/>
              <w:right w:val="nil"/>
            </w:tcBorders>
            <w:vAlign w:val="center"/>
          </w:tcPr>
          <w:p>
            <w:pPr>
              <w:jc w:val="center"/>
            </w:pP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1941" w:type="dxa"/>
            <w:vAlign w:val="bottom"/>
          </w:tcPr>
          <w:p>
            <w:pPr>
              <w:jc w:val="distribute"/>
              <w:rPr>
                <w:b/>
                <w:sz w:val="24"/>
              </w:rPr>
            </w:pPr>
            <w:r>
              <w:rPr>
                <w:rFonts w:hint="eastAsia"/>
                <w:b/>
                <w:sz w:val="24"/>
              </w:rPr>
              <w:t>电    话：</w:t>
            </w:r>
          </w:p>
        </w:tc>
        <w:tc>
          <w:tcPr>
            <w:tcW w:w="5147" w:type="dxa"/>
            <w:tcBorders>
              <w:top w:val="single" w:color="auto" w:sz="4" w:space="0"/>
              <w:bottom w:val="single" w:color="auto" w:sz="4" w:space="0"/>
              <w:right w:val="nil"/>
            </w:tcBorders>
            <w:vAlign w:val="center"/>
          </w:tcPr>
          <w:p>
            <w:pPr>
              <w:jc w:val="center"/>
            </w:pP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1941" w:type="dxa"/>
            <w:vAlign w:val="bottom"/>
          </w:tcPr>
          <w:p>
            <w:pPr>
              <w:jc w:val="distribute"/>
              <w:rPr>
                <w:b/>
                <w:sz w:val="24"/>
              </w:rPr>
            </w:pPr>
            <w:r>
              <w:rPr>
                <w:rFonts w:hint="eastAsia"/>
                <w:b/>
                <w:sz w:val="24"/>
              </w:rPr>
              <w:t>通讯</w:t>
            </w:r>
            <w:r>
              <w:rPr>
                <w:b/>
                <w:sz w:val="24"/>
              </w:rPr>
              <w:t>地址</w:t>
            </w:r>
            <w:r>
              <w:rPr>
                <w:rFonts w:hint="eastAsia"/>
                <w:b/>
                <w:sz w:val="24"/>
              </w:rPr>
              <w:t>：</w:t>
            </w:r>
          </w:p>
        </w:tc>
        <w:tc>
          <w:tcPr>
            <w:tcW w:w="5147" w:type="dxa"/>
            <w:tcBorders>
              <w:top w:val="single" w:color="auto" w:sz="4" w:space="0"/>
              <w:bottom w:val="single" w:color="auto" w:sz="4" w:space="0"/>
              <w:right w:val="nil"/>
            </w:tcBorders>
            <w:vAlign w:val="center"/>
          </w:tcPr>
          <w:p>
            <w:pPr>
              <w:jc w:val="center"/>
            </w:pP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1941" w:type="dxa"/>
            <w:vAlign w:val="bottom"/>
          </w:tcPr>
          <w:p>
            <w:pPr>
              <w:jc w:val="distribute"/>
              <w:rPr>
                <w:b/>
                <w:sz w:val="24"/>
              </w:rPr>
            </w:pPr>
            <w:r>
              <w:rPr>
                <w:rFonts w:hint="eastAsia"/>
                <w:b/>
                <w:sz w:val="24"/>
              </w:rPr>
              <w:t>报送日期：</w:t>
            </w:r>
          </w:p>
        </w:tc>
        <w:tc>
          <w:tcPr>
            <w:tcW w:w="5147" w:type="dxa"/>
            <w:tcBorders>
              <w:top w:val="single" w:color="auto" w:sz="4" w:space="0"/>
              <w:bottom w:val="single" w:color="auto" w:sz="4" w:space="0"/>
              <w:right w:val="nil"/>
            </w:tcBorders>
            <w:vAlign w:val="center"/>
          </w:tcPr>
          <w:p>
            <w:pPr>
              <w:jc w:val="center"/>
            </w:pPr>
          </w:p>
        </w:tc>
      </w:tr>
    </w:tbl>
    <w:p/>
    <w:p/>
    <w:p/>
    <w:p/>
    <w:p/>
    <w:p/>
    <w:p/>
    <w:p>
      <w:pPr>
        <w:spacing w:line="520" w:lineRule="exact"/>
        <w:rPr>
          <w:rFonts w:ascii="Times New Roman" w:hAnsi="Times New Roman"/>
          <w:sz w:val="28"/>
        </w:rPr>
      </w:pPr>
      <w:r>
        <w:rPr>
          <w:rFonts w:ascii="Times New Roman" w:hAnsi="宋体"/>
          <w:sz w:val="28"/>
        </w:rPr>
        <w:t>申请者承诺：</w:t>
      </w:r>
    </w:p>
    <w:p>
      <w:pPr>
        <w:spacing w:line="520" w:lineRule="exact"/>
        <w:ind w:firstLine="555"/>
        <w:rPr>
          <w:rFonts w:ascii="宋体" w:hAnsi="宋体"/>
          <w:color w:val="000000"/>
          <w:sz w:val="28"/>
          <w:szCs w:val="28"/>
        </w:rPr>
      </w:pPr>
      <w:r>
        <w:rPr>
          <w:rFonts w:hint="eastAsia" w:ascii="宋体" w:hAnsi="宋体"/>
          <w:color w:val="000000"/>
          <w:sz w:val="28"/>
        </w:rPr>
        <w:t>我承诺对申报书填写内容的真实性负责，保证无知识产权争议</w:t>
      </w:r>
      <w:r>
        <w:rPr>
          <w:rFonts w:ascii="宋体" w:hAnsi="宋体"/>
          <w:color w:val="000000"/>
          <w:sz w:val="28"/>
          <w:szCs w:val="28"/>
        </w:rPr>
        <w:t>。如获准立项，承诺</w:t>
      </w:r>
      <w:r>
        <w:rPr>
          <w:rFonts w:hint="eastAsia" w:ascii="宋体" w:hAnsi="宋体"/>
          <w:color w:val="000000"/>
          <w:sz w:val="28"/>
          <w:szCs w:val="28"/>
        </w:rPr>
        <w:t>以</w:t>
      </w:r>
      <w:r>
        <w:rPr>
          <w:rFonts w:ascii="宋体" w:hAnsi="宋体"/>
          <w:color w:val="000000"/>
          <w:sz w:val="28"/>
          <w:szCs w:val="28"/>
        </w:rPr>
        <w:t>本表</w:t>
      </w:r>
      <w:r>
        <w:rPr>
          <w:rFonts w:hint="eastAsia" w:ascii="宋体" w:hAnsi="宋体"/>
          <w:color w:val="000000"/>
          <w:sz w:val="28"/>
          <w:szCs w:val="28"/>
        </w:rPr>
        <w:t>作</w:t>
      </w:r>
      <w:r>
        <w:rPr>
          <w:rFonts w:ascii="宋体" w:hAnsi="宋体"/>
          <w:color w:val="000000"/>
          <w:sz w:val="28"/>
          <w:szCs w:val="28"/>
        </w:rPr>
        <w:t>为有约束力的协议，</w:t>
      </w:r>
      <w:r>
        <w:rPr>
          <w:rFonts w:hint="eastAsia" w:ascii="宋体" w:hAnsi="宋体"/>
          <w:color w:val="000000"/>
          <w:sz w:val="28"/>
          <w:szCs w:val="28"/>
        </w:rPr>
        <w:t>并</w:t>
      </w:r>
      <w:r>
        <w:rPr>
          <w:rFonts w:ascii="宋体" w:hAnsi="宋体"/>
          <w:color w:val="000000"/>
          <w:sz w:val="28"/>
          <w:szCs w:val="28"/>
        </w:rPr>
        <w:t>遵守</w:t>
      </w:r>
      <w:r>
        <w:rPr>
          <w:rFonts w:hint="eastAsia" w:ascii="宋体" w:hAnsi="宋体"/>
          <w:color w:val="000000"/>
          <w:sz w:val="28"/>
          <w:szCs w:val="28"/>
        </w:rPr>
        <w:t>四川</w:t>
      </w:r>
      <w:r>
        <w:rPr>
          <w:rFonts w:ascii="宋体" w:hAnsi="宋体"/>
          <w:color w:val="000000"/>
          <w:sz w:val="28"/>
          <w:szCs w:val="28"/>
        </w:rPr>
        <w:t>省高等教育学会课题申报、研究</w:t>
      </w:r>
      <w:r>
        <w:rPr>
          <w:rFonts w:hint="eastAsia" w:ascii="宋体" w:hAnsi="宋体"/>
          <w:color w:val="000000"/>
          <w:sz w:val="28"/>
          <w:szCs w:val="28"/>
        </w:rPr>
        <w:t>的</w:t>
      </w:r>
      <w:r>
        <w:rPr>
          <w:rFonts w:ascii="宋体" w:hAnsi="宋体"/>
          <w:color w:val="000000"/>
          <w:sz w:val="28"/>
          <w:szCs w:val="28"/>
        </w:rPr>
        <w:t>有关规定</w:t>
      </w:r>
      <w:r>
        <w:rPr>
          <w:rFonts w:hint="eastAsia" w:ascii="宋体" w:hAnsi="宋体"/>
          <w:color w:val="000000"/>
          <w:sz w:val="28"/>
          <w:szCs w:val="28"/>
        </w:rPr>
        <w:t>，</w:t>
      </w:r>
      <w:r>
        <w:rPr>
          <w:rFonts w:hint="eastAsia" w:ascii="宋体" w:hAnsi="宋体"/>
          <w:color w:val="000000"/>
          <w:sz w:val="28"/>
        </w:rPr>
        <w:t>取得预期研究成果</w:t>
      </w:r>
      <w:r>
        <w:rPr>
          <w:rFonts w:ascii="宋体" w:hAnsi="宋体"/>
          <w:color w:val="000000"/>
          <w:sz w:val="28"/>
          <w:szCs w:val="28"/>
        </w:rPr>
        <w:t>。本人认可</w:t>
      </w:r>
      <w:r>
        <w:rPr>
          <w:rFonts w:hint="eastAsia" w:ascii="宋体" w:hAnsi="宋体"/>
          <w:color w:val="000000"/>
          <w:sz w:val="28"/>
          <w:szCs w:val="28"/>
        </w:rPr>
        <w:t>四川省高</w:t>
      </w:r>
      <w:r>
        <w:rPr>
          <w:rFonts w:ascii="宋体" w:hAnsi="宋体"/>
          <w:color w:val="000000"/>
          <w:sz w:val="28"/>
          <w:szCs w:val="28"/>
        </w:rPr>
        <w:t>等教育学会有权使用本表所有数据和资料。</w:t>
      </w:r>
    </w:p>
    <w:p>
      <w:pPr>
        <w:spacing w:line="520" w:lineRule="exact"/>
        <w:ind w:right="1800"/>
        <w:jc w:val="center"/>
        <w:rPr>
          <w:rFonts w:ascii="Times New Roman" w:hAnsi="Times New Roman"/>
          <w:sz w:val="28"/>
          <w:szCs w:val="28"/>
        </w:rPr>
      </w:pPr>
      <w:r>
        <w:rPr>
          <w:rFonts w:ascii="Times New Roman" w:hAnsi="Times New Roman"/>
          <w:sz w:val="28"/>
          <w:szCs w:val="28"/>
        </w:rPr>
        <w:t xml:space="preserve">                             </w:t>
      </w:r>
    </w:p>
    <w:p>
      <w:pPr>
        <w:spacing w:line="520" w:lineRule="exact"/>
        <w:ind w:right="1800"/>
        <w:jc w:val="center"/>
        <w:rPr>
          <w:rFonts w:ascii="Times New Roman" w:hAnsi="Times New Roman"/>
          <w:sz w:val="28"/>
          <w:szCs w:val="28"/>
        </w:rPr>
      </w:pPr>
      <w:r>
        <w:rPr>
          <w:rFonts w:hint="eastAsia" w:ascii="Times New Roman" w:hAnsi="Times New Roman"/>
          <w:sz w:val="28"/>
          <w:szCs w:val="28"/>
        </w:rPr>
        <w:t xml:space="preserve">                              </w:t>
      </w:r>
      <w:r>
        <w:rPr>
          <w:rFonts w:ascii="Times New Roman" w:hAnsi="宋体"/>
          <w:sz w:val="28"/>
          <w:szCs w:val="28"/>
        </w:rPr>
        <w:t>申请者（签章）：</w:t>
      </w:r>
    </w:p>
    <w:p>
      <w:pPr>
        <w:spacing w:line="520" w:lineRule="exact"/>
        <w:ind w:right="569"/>
        <w:jc w:val="right"/>
        <w:rPr>
          <w:rFonts w:ascii="Times New Roman" w:hAnsi="宋体"/>
          <w:sz w:val="28"/>
          <w:szCs w:val="28"/>
        </w:rPr>
      </w:pPr>
      <w:r>
        <w:rPr>
          <w:rFonts w:ascii="Times New Roman" w:hAnsi="宋体"/>
          <w:sz w:val="28"/>
          <w:szCs w:val="28"/>
        </w:rPr>
        <w:t>年</w:t>
      </w:r>
      <w:r>
        <w:rPr>
          <w:rFonts w:ascii="Times New Roman" w:hAnsi="Times New Roman"/>
          <w:sz w:val="28"/>
          <w:szCs w:val="28"/>
        </w:rPr>
        <w:t xml:space="preserve">   </w:t>
      </w:r>
      <w:r>
        <w:rPr>
          <w:rFonts w:ascii="Times New Roman" w:hAnsi="宋体"/>
          <w:sz w:val="28"/>
          <w:szCs w:val="28"/>
        </w:rPr>
        <w:t>月</w:t>
      </w:r>
      <w:r>
        <w:rPr>
          <w:rFonts w:ascii="Times New Roman" w:hAnsi="Times New Roman"/>
          <w:sz w:val="28"/>
          <w:szCs w:val="28"/>
        </w:rPr>
        <w:t xml:space="preserve">   </w:t>
      </w:r>
      <w:r>
        <w:rPr>
          <w:rFonts w:ascii="Times New Roman" w:hAnsi="宋体"/>
          <w:sz w:val="28"/>
          <w:szCs w:val="28"/>
        </w:rPr>
        <w:t>日</w:t>
      </w:r>
    </w:p>
    <w:p>
      <w:pPr>
        <w:spacing w:line="520" w:lineRule="exact"/>
        <w:ind w:right="569"/>
        <w:jc w:val="right"/>
        <w:rPr>
          <w:rFonts w:ascii="Times New Roman" w:hAnsi="宋体"/>
          <w:sz w:val="28"/>
          <w:szCs w:val="28"/>
        </w:rPr>
      </w:pPr>
    </w:p>
    <w:p>
      <w:pPr>
        <w:spacing w:line="520" w:lineRule="exact"/>
        <w:ind w:right="569"/>
        <w:rPr>
          <w:rFonts w:ascii="Times New Roman" w:hAnsi="宋体"/>
          <w:sz w:val="28"/>
          <w:szCs w:val="28"/>
        </w:rPr>
      </w:pPr>
    </w:p>
    <w:p>
      <w:pPr>
        <w:spacing w:line="360" w:lineRule="auto"/>
        <w:rPr>
          <w:rFonts w:hint="default" w:ascii="仿宋_GB2312" w:hAnsi="宋体" w:eastAsiaTheme="minorEastAsia"/>
          <w:sz w:val="24"/>
          <w:lang w:val="en-US" w:eastAsia="zh-CN"/>
        </w:rPr>
      </w:pPr>
    </w:p>
    <w:p>
      <w:pPr>
        <w:spacing w:line="360" w:lineRule="auto"/>
        <w:rPr>
          <w:rFonts w:hint="default" w:ascii="仿宋_GB2312" w:hAnsi="宋体" w:eastAsiaTheme="minorEastAsia"/>
          <w:sz w:val="24"/>
          <w:lang w:val="en-US" w:eastAsia="zh-CN"/>
        </w:rPr>
      </w:pPr>
    </w:p>
    <w:p>
      <w:pPr>
        <w:spacing w:line="360" w:lineRule="auto"/>
        <w:rPr>
          <w:rFonts w:hint="default" w:ascii="仿宋_GB2312" w:hAnsi="宋体" w:eastAsiaTheme="minorEastAsia"/>
          <w:sz w:val="24"/>
          <w:lang w:val="en-US" w:eastAsia="zh-CN"/>
        </w:rPr>
      </w:pPr>
    </w:p>
    <w:p>
      <w:pPr>
        <w:spacing w:line="360" w:lineRule="auto"/>
        <w:rPr>
          <w:rFonts w:hint="default" w:ascii="仿宋_GB2312" w:hAnsi="宋体" w:eastAsiaTheme="minorEastAsia"/>
          <w:sz w:val="24"/>
          <w:lang w:val="en-US" w:eastAsia="zh-CN"/>
        </w:rPr>
      </w:pPr>
    </w:p>
    <w:p>
      <w:pPr>
        <w:spacing w:line="360" w:lineRule="auto"/>
        <w:rPr>
          <w:rFonts w:hint="default" w:ascii="仿宋_GB2312" w:hAnsi="宋体" w:eastAsiaTheme="minorEastAsia"/>
          <w:sz w:val="24"/>
          <w:lang w:val="en-US" w:eastAsia="zh-CN"/>
        </w:rPr>
      </w:pPr>
    </w:p>
    <w:p>
      <w:pPr>
        <w:spacing w:line="360" w:lineRule="auto"/>
        <w:rPr>
          <w:rFonts w:hint="default" w:ascii="仿宋_GB2312" w:hAnsi="宋体" w:eastAsiaTheme="minorEastAsia"/>
          <w:sz w:val="24"/>
          <w:lang w:val="en-US" w:eastAsia="zh-CN"/>
        </w:rPr>
      </w:pPr>
    </w:p>
    <w:p>
      <w:pPr>
        <w:spacing w:line="360" w:lineRule="auto"/>
        <w:rPr>
          <w:rFonts w:hint="default" w:ascii="仿宋_GB2312" w:hAnsi="宋体" w:eastAsiaTheme="minorEastAsia"/>
          <w:sz w:val="24"/>
          <w:lang w:val="en-US" w:eastAsia="zh-CN"/>
        </w:rPr>
      </w:pPr>
    </w:p>
    <w:p>
      <w:pPr>
        <w:spacing w:line="360" w:lineRule="auto"/>
        <w:rPr>
          <w:rFonts w:hint="default" w:ascii="仿宋_GB2312" w:hAnsi="宋体" w:eastAsiaTheme="minorEastAsia"/>
          <w:sz w:val="24"/>
          <w:lang w:val="en-US" w:eastAsia="zh-CN"/>
        </w:rPr>
      </w:pPr>
    </w:p>
    <w:p>
      <w:pPr>
        <w:spacing w:line="360" w:lineRule="auto"/>
        <w:rPr>
          <w:rFonts w:hint="default" w:ascii="仿宋_GB2312" w:hAnsi="宋体" w:eastAsiaTheme="minorEastAsia"/>
          <w:sz w:val="24"/>
          <w:lang w:val="en-US" w:eastAsia="zh-CN"/>
        </w:rPr>
      </w:pPr>
    </w:p>
    <w:p>
      <w:pPr>
        <w:spacing w:line="360" w:lineRule="auto"/>
        <w:rPr>
          <w:rFonts w:hint="default" w:ascii="仿宋_GB2312" w:hAnsi="宋体" w:eastAsiaTheme="minorEastAsia"/>
          <w:sz w:val="24"/>
          <w:lang w:val="en-US" w:eastAsia="zh-CN"/>
        </w:rPr>
      </w:pPr>
    </w:p>
    <w:p>
      <w:pPr>
        <w:spacing w:line="360" w:lineRule="auto"/>
        <w:rPr>
          <w:rFonts w:hint="default" w:ascii="仿宋_GB2312" w:hAnsi="宋体" w:eastAsiaTheme="minorEastAsia"/>
          <w:sz w:val="24"/>
          <w:lang w:val="en-US" w:eastAsia="zh-CN"/>
        </w:rPr>
      </w:pPr>
    </w:p>
    <w:p>
      <w:pPr>
        <w:spacing w:line="360" w:lineRule="auto"/>
        <w:rPr>
          <w:rFonts w:hint="default" w:ascii="仿宋_GB2312" w:hAnsi="宋体" w:eastAsiaTheme="minorEastAsia"/>
          <w:sz w:val="24"/>
          <w:lang w:val="en-US" w:eastAsia="zh-CN"/>
        </w:rPr>
      </w:pPr>
    </w:p>
    <w:p>
      <w:pPr>
        <w:spacing w:line="360" w:lineRule="auto"/>
        <w:rPr>
          <w:rFonts w:hint="default" w:ascii="仿宋_GB2312" w:hAnsi="宋体" w:eastAsiaTheme="minorEastAsia"/>
          <w:sz w:val="24"/>
          <w:lang w:val="en-US" w:eastAsia="zh-CN"/>
        </w:rPr>
      </w:pPr>
    </w:p>
    <w:p>
      <w:pPr>
        <w:spacing w:line="360" w:lineRule="auto"/>
        <w:rPr>
          <w:rFonts w:hint="default" w:ascii="仿宋_GB2312" w:hAnsi="宋体" w:eastAsiaTheme="minorEastAsia"/>
          <w:sz w:val="24"/>
          <w:lang w:val="en-US" w:eastAsia="zh-CN"/>
        </w:rPr>
      </w:pPr>
    </w:p>
    <w:p>
      <w:pPr>
        <w:spacing w:line="360" w:lineRule="auto"/>
        <w:rPr>
          <w:rFonts w:hint="default" w:ascii="仿宋_GB2312" w:hAnsi="宋体" w:eastAsiaTheme="minorEastAsia"/>
          <w:sz w:val="24"/>
          <w:lang w:val="en-US" w:eastAsia="zh-CN"/>
        </w:rPr>
      </w:pPr>
    </w:p>
    <w:p/>
    <w:p/>
    <w:p/>
    <w:p/>
    <w:p>
      <w:pPr>
        <w:ind w:firstLine="562" w:firstLineChars="200"/>
        <w:rPr>
          <w:rFonts w:ascii="黑体" w:hAnsi="黑体" w:eastAsia="黑体"/>
          <w:b/>
          <w:sz w:val="28"/>
          <w:szCs w:val="28"/>
        </w:rPr>
      </w:pPr>
      <w:r>
        <w:rPr>
          <w:rFonts w:hint="eastAsia" w:ascii="黑体" w:hAnsi="黑体" w:eastAsia="黑体"/>
          <w:b/>
          <w:sz w:val="28"/>
          <w:szCs w:val="28"/>
        </w:rPr>
        <w:t>一、基本情</w:t>
      </w:r>
      <w:r>
        <w:rPr>
          <w:rFonts w:ascii="黑体" w:hAnsi="黑体" w:eastAsia="黑体"/>
          <w:b/>
          <w:sz w:val="28"/>
          <w:szCs w:val="28"/>
        </w:rPr>
        <w:t>况</w:t>
      </w:r>
    </w:p>
    <w:tbl>
      <w:tblPr>
        <w:tblStyle w:val="2"/>
        <w:tblW w:w="8663" w:type="dxa"/>
        <w:jc w:val="center"/>
        <w:tblLayout w:type="fixed"/>
        <w:tblCellMar>
          <w:top w:w="0" w:type="dxa"/>
          <w:left w:w="0" w:type="dxa"/>
          <w:bottom w:w="0" w:type="dxa"/>
          <w:right w:w="0" w:type="dxa"/>
        </w:tblCellMar>
      </w:tblPr>
      <w:tblGrid>
        <w:gridCol w:w="709"/>
        <w:gridCol w:w="1341"/>
        <w:gridCol w:w="2618"/>
        <w:gridCol w:w="1332"/>
        <w:gridCol w:w="2663"/>
      </w:tblGrid>
      <w:tr>
        <w:tblPrEx>
          <w:tblCellMar>
            <w:top w:w="0" w:type="dxa"/>
            <w:left w:w="0" w:type="dxa"/>
            <w:bottom w:w="0" w:type="dxa"/>
            <w:right w:w="0" w:type="dxa"/>
          </w:tblCellMar>
        </w:tblPrEx>
        <w:trPr>
          <w:trHeight w:val="567" w:hRule="atLeast"/>
          <w:jc w:val="center"/>
        </w:trPr>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b/>
                <w:bCs/>
                <w:spacing w:val="15"/>
                <w:sz w:val="24"/>
              </w:rPr>
            </w:pPr>
            <w:r>
              <w:rPr>
                <w:rFonts w:hint="eastAsia"/>
                <w:b/>
                <w:bCs/>
                <w:spacing w:val="15"/>
                <w:sz w:val="24"/>
              </w:rPr>
              <w:t>课</w:t>
            </w:r>
          </w:p>
          <w:p>
            <w:pPr>
              <w:jc w:val="center"/>
              <w:rPr>
                <w:b/>
                <w:bCs/>
                <w:spacing w:val="15"/>
                <w:sz w:val="24"/>
              </w:rPr>
            </w:pPr>
            <w:r>
              <w:rPr>
                <w:rFonts w:hint="eastAsia"/>
                <w:b/>
                <w:bCs/>
                <w:spacing w:val="15"/>
                <w:sz w:val="24"/>
              </w:rPr>
              <w:t>题</w:t>
            </w:r>
          </w:p>
          <w:p>
            <w:pPr>
              <w:jc w:val="center"/>
              <w:rPr>
                <w:b/>
                <w:bCs/>
                <w:spacing w:val="15"/>
                <w:sz w:val="24"/>
              </w:rPr>
            </w:pPr>
            <w:r>
              <w:rPr>
                <w:rFonts w:hint="eastAsia"/>
                <w:b/>
                <w:bCs/>
                <w:spacing w:val="15"/>
                <w:sz w:val="24"/>
              </w:rPr>
              <w:t>基</w:t>
            </w:r>
          </w:p>
          <w:p>
            <w:pPr>
              <w:jc w:val="center"/>
              <w:rPr>
                <w:b/>
                <w:bCs/>
                <w:spacing w:val="15"/>
                <w:sz w:val="24"/>
              </w:rPr>
            </w:pPr>
            <w:r>
              <w:rPr>
                <w:rFonts w:hint="eastAsia"/>
                <w:b/>
                <w:bCs/>
                <w:spacing w:val="15"/>
                <w:sz w:val="24"/>
              </w:rPr>
              <w:t>本</w:t>
            </w:r>
          </w:p>
          <w:p>
            <w:pPr>
              <w:jc w:val="center"/>
              <w:rPr>
                <w:b/>
                <w:bCs/>
                <w:spacing w:val="15"/>
                <w:sz w:val="24"/>
              </w:rPr>
            </w:pPr>
            <w:r>
              <w:rPr>
                <w:rFonts w:hint="eastAsia"/>
                <w:b/>
                <w:bCs/>
                <w:spacing w:val="15"/>
                <w:sz w:val="24"/>
              </w:rPr>
              <w:t>信</w:t>
            </w:r>
          </w:p>
          <w:p>
            <w:pPr>
              <w:jc w:val="center"/>
              <w:rPr>
                <w:b/>
                <w:bCs/>
                <w:spacing w:val="15"/>
                <w:sz w:val="24"/>
              </w:rPr>
            </w:pPr>
            <w:r>
              <w:rPr>
                <w:rFonts w:hint="eastAsia"/>
                <w:b/>
                <w:bCs/>
                <w:spacing w:val="15"/>
                <w:sz w:val="24"/>
              </w:rPr>
              <w:t>息</w:t>
            </w:r>
          </w:p>
        </w:tc>
        <w:tc>
          <w:tcPr>
            <w:tcW w:w="1341" w:type="dxa"/>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b/>
                <w:bCs/>
                <w:spacing w:val="15"/>
                <w:sz w:val="24"/>
              </w:rPr>
            </w:pPr>
            <w:r>
              <w:rPr>
                <w:rFonts w:hint="eastAsia"/>
                <w:b/>
                <w:bCs/>
                <w:spacing w:val="15"/>
                <w:sz w:val="24"/>
              </w:rPr>
              <w:t>课题名称</w:t>
            </w:r>
          </w:p>
        </w:tc>
        <w:tc>
          <w:tcPr>
            <w:tcW w:w="2618" w:type="dxa"/>
            <w:tcBorders>
              <w:top w:val="single" w:color="000000" w:sz="6" w:space="0"/>
              <w:left w:val="single" w:color="000000" w:sz="6" w:space="0"/>
              <w:bottom w:val="single" w:color="000000" w:sz="6" w:space="0"/>
              <w:right w:val="single" w:color="000000" w:sz="6" w:space="0"/>
            </w:tcBorders>
            <w:vAlign w:val="center"/>
          </w:tcPr>
          <w:p>
            <w:pPr>
              <w:jc w:val="center"/>
              <w:rPr>
                <w:spacing w:val="15"/>
                <w:sz w:val="24"/>
              </w:rPr>
            </w:pPr>
          </w:p>
        </w:tc>
        <w:tc>
          <w:tcPr>
            <w:tcW w:w="1332" w:type="dxa"/>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rFonts w:eastAsia="宋体"/>
                <w:b/>
                <w:bCs/>
                <w:spacing w:val="15"/>
                <w:sz w:val="24"/>
              </w:rPr>
            </w:pPr>
            <w:r>
              <w:rPr>
                <w:rFonts w:hint="eastAsia"/>
                <w:b/>
                <w:bCs/>
                <w:spacing w:val="15"/>
                <w:sz w:val="24"/>
              </w:rPr>
              <w:t>课题类型</w:t>
            </w:r>
          </w:p>
        </w:tc>
        <w:tc>
          <w:tcPr>
            <w:tcW w:w="2663"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jc w:val="center"/>
              <w:rPr>
                <w:spacing w:val="15"/>
                <w:sz w:val="24"/>
              </w:rPr>
            </w:pPr>
          </w:p>
        </w:tc>
      </w:tr>
      <w:tr>
        <w:tblPrEx>
          <w:tblCellMar>
            <w:top w:w="0" w:type="dxa"/>
            <w:left w:w="0" w:type="dxa"/>
            <w:bottom w:w="0" w:type="dxa"/>
            <w:right w:w="0" w:type="dxa"/>
          </w:tblCellMar>
        </w:tblPrEx>
        <w:trPr>
          <w:trHeight w:val="567"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rPr>
                <w:b/>
                <w:bCs/>
                <w:spacing w:val="15"/>
                <w:sz w:val="18"/>
                <w:szCs w:val="18"/>
              </w:rPr>
            </w:pPr>
          </w:p>
        </w:tc>
        <w:tc>
          <w:tcPr>
            <w:tcW w:w="1341" w:type="dxa"/>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b/>
                <w:bCs/>
                <w:spacing w:val="15"/>
                <w:sz w:val="24"/>
              </w:rPr>
            </w:pPr>
            <w:r>
              <w:rPr>
                <w:rFonts w:hint="eastAsia"/>
                <w:b/>
                <w:bCs/>
                <w:spacing w:val="15"/>
                <w:sz w:val="24"/>
              </w:rPr>
              <w:t>所在学校</w:t>
            </w:r>
          </w:p>
        </w:tc>
        <w:tc>
          <w:tcPr>
            <w:tcW w:w="6613" w:type="dxa"/>
            <w:gridSpan w:val="3"/>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spacing w:val="15"/>
                <w:sz w:val="24"/>
              </w:rPr>
            </w:pPr>
          </w:p>
        </w:tc>
      </w:tr>
      <w:tr>
        <w:tblPrEx>
          <w:tblCellMar>
            <w:top w:w="0" w:type="dxa"/>
            <w:left w:w="0" w:type="dxa"/>
            <w:bottom w:w="0" w:type="dxa"/>
            <w:right w:w="0" w:type="dxa"/>
          </w:tblCellMar>
        </w:tblPrEx>
        <w:trPr>
          <w:trHeight w:val="605"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rPr>
                <w:b/>
                <w:bCs/>
                <w:spacing w:val="15"/>
                <w:sz w:val="18"/>
                <w:szCs w:val="18"/>
              </w:rPr>
            </w:pPr>
          </w:p>
        </w:tc>
        <w:tc>
          <w:tcPr>
            <w:tcW w:w="1341" w:type="dxa"/>
            <w:tcBorders>
              <w:top w:val="single" w:color="000000" w:sz="6" w:space="0"/>
              <w:left w:val="single" w:color="000000" w:sz="6" w:space="0"/>
              <w:right w:val="single" w:color="000000" w:sz="6" w:space="0"/>
            </w:tcBorders>
            <w:vAlign w:val="center"/>
          </w:tcPr>
          <w:p>
            <w:pPr>
              <w:wordWrap w:val="0"/>
              <w:spacing w:before="100" w:beforeAutospacing="1" w:after="100" w:afterAutospacing="1"/>
              <w:jc w:val="center"/>
              <w:rPr>
                <w:rFonts w:eastAsia="宋体"/>
                <w:b/>
                <w:bCs/>
                <w:spacing w:val="15"/>
                <w:sz w:val="24"/>
              </w:rPr>
            </w:pPr>
            <w:r>
              <w:rPr>
                <w:rFonts w:hint="eastAsia"/>
                <w:b/>
                <w:bCs/>
                <w:spacing w:val="15"/>
                <w:sz w:val="24"/>
              </w:rPr>
              <w:t>合作单位</w:t>
            </w:r>
          </w:p>
        </w:tc>
        <w:tc>
          <w:tcPr>
            <w:tcW w:w="6613" w:type="dxa"/>
            <w:gridSpan w:val="3"/>
            <w:tcBorders>
              <w:top w:val="single" w:color="000000" w:sz="6" w:space="0"/>
              <w:left w:val="single" w:color="000000" w:sz="6" w:space="0"/>
              <w:right w:val="single" w:color="000000" w:sz="6" w:space="0"/>
            </w:tcBorders>
            <w:vAlign w:val="center"/>
          </w:tcPr>
          <w:p>
            <w:pPr>
              <w:wordWrap w:val="0"/>
              <w:spacing w:before="100" w:beforeAutospacing="1" w:after="100" w:afterAutospacing="1"/>
              <w:jc w:val="center"/>
              <w:rPr>
                <w:spacing w:val="15"/>
                <w:sz w:val="24"/>
              </w:rPr>
            </w:pPr>
          </w:p>
        </w:tc>
      </w:tr>
      <w:tr>
        <w:tblPrEx>
          <w:tblCellMar>
            <w:top w:w="0" w:type="dxa"/>
            <w:left w:w="0" w:type="dxa"/>
            <w:bottom w:w="0" w:type="dxa"/>
            <w:right w:w="0" w:type="dxa"/>
          </w:tblCellMar>
        </w:tblPrEx>
        <w:trPr>
          <w:trHeight w:val="567" w:hRule="atLeast"/>
          <w:jc w:val="center"/>
        </w:trPr>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rPr>
                <w:b/>
                <w:bCs/>
                <w:spacing w:val="15"/>
                <w:sz w:val="18"/>
                <w:szCs w:val="18"/>
              </w:rPr>
            </w:pPr>
          </w:p>
        </w:tc>
        <w:tc>
          <w:tcPr>
            <w:tcW w:w="1341" w:type="dxa"/>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b/>
                <w:bCs/>
                <w:spacing w:val="15"/>
                <w:sz w:val="24"/>
              </w:rPr>
            </w:pPr>
            <w:r>
              <w:rPr>
                <w:rFonts w:hint="eastAsia"/>
                <w:b/>
                <w:bCs/>
                <w:spacing w:val="15"/>
                <w:sz w:val="24"/>
              </w:rPr>
              <w:t>起始时间</w:t>
            </w:r>
          </w:p>
        </w:tc>
        <w:tc>
          <w:tcPr>
            <w:tcW w:w="2618" w:type="dxa"/>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spacing w:val="15"/>
                <w:sz w:val="24"/>
              </w:rPr>
            </w:pPr>
          </w:p>
        </w:tc>
        <w:tc>
          <w:tcPr>
            <w:tcW w:w="1332" w:type="dxa"/>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b/>
                <w:bCs/>
                <w:spacing w:val="15"/>
                <w:sz w:val="24"/>
              </w:rPr>
            </w:pPr>
            <w:r>
              <w:rPr>
                <w:rFonts w:hint="eastAsia"/>
                <w:b/>
                <w:bCs/>
                <w:spacing w:val="15"/>
                <w:sz w:val="24"/>
              </w:rPr>
              <w:t>终止时间</w:t>
            </w:r>
          </w:p>
        </w:tc>
        <w:tc>
          <w:tcPr>
            <w:tcW w:w="2663" w:type="dxa"/>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spacing w:val="15"/>
                <w:sz w:val="24"/>
              </w:rPr>
            </w:pPr>
          </w:p>
        </w:tc>
      </w:tr>
    </w:tbl>
    <w:p>
      <w:pPr>
        <w:ind w:firstLine="562" w:firstLineChars="200"/>
        <w:rPr>
          <w:rFonts w:ascii="黑体" w:hAnsi="黑体" w:eastAsia="黑体"/>
          <w:b/>
          <w:sz w:val="28"/>
          <w:szCs w:val="28"/>
        </w:rPr>
      </w:pPr>
      <w:r>
        <w:rPr>
          <w:rFonts w:hint="eastAsia" w:ascii="黑体" w:hAnsi="黑体" w:eastAsia="黑体"/>
          <w:b/>
          <w:sz w:val="28"/>
          <w:szCs w:val="28"/>
        </w:rPr>
        <w:t>二、课题信息表负责人信息</w:t>
      </w:r>
    </w:p>
    <w:tbl>
      <w:tblPr>
        <w:tblStyle w:val="2"/>
        <w:tblW w:w="8698" w:type="dxa"/>
        <w:jc w:val="center"/>
        <w:tblLayout w:type="fixed"/>
        <w:tblCellMar>
          <w:top w:w="0" w:type="dxa"/>
          <w:left w:w="0" w:type="dxa"/>
          <w:bottom w:w="0" w:type="dxa"/>
          <w:right w:w="0" w:type="dxa"/>
        </w:tblCellMar>
      </w:tblPr>
      <w:tblGrid>
        <w:gridCol w:w="706"/>
        <w:gridCol w:w="712"/>
        <w:gridCol w:w="1286"/>
        <w:gridCol w:w="699"/>
        <w:gridCol w:w="789"/>
        <w:gridCol w:w="770"/>
        <w:gridCol w:w="655"/>
        <w:gridCol w:w="1425"/>
        <w:gridCol w:w="1656"/>
      </w:tblGrid>
      <w:tr>
        <w:tblPrEx>
          <w:tblCellMar>
            <w:top w:w="0" w:type="dxa"/>
            <w:left w:w="0" w:type="dxa"/>
            <w:bottom w:w="0" w:type="dxa"/>
            <w:right w:w="0" w:type="dxa"/>
          </w:tblCellMar>
        </w:tblPrEx>
        <w:trPr>
          <w:trHeight w:val="567" w:hRule="atLeast"/>
          <w:jc w:val="center"/>
        </w:trPr>
        <w:tc>
          <w:tcPr>
            <w:tcW w:w="706" w:type="dxa"/>
            <w:vMerge w:val="restart"/>
            <w:tcBorders>
              <w:top w:val="single" w:color="000000" w:sz="6" w:space="0"/>
              <w:left w:val="single" w:color="000000" w:sz="6" w:space="0"/>
              <w:right w:val="single" w:color="000000" w:sz="6" w:space="0"/>
            </w:tcBorders>
            <w:vAlign w:val="center"/>
          </w:tcPr>
          <w:p>
            <w:pPr>
              <w:jc w:val="center"/>
              <w:rPr>
                <w:b/>
                <w:bCs/>
                <w:spacing w:val="15"/>
                <w:sz w:val="24"/>
              </w:rPr>
            </w:pPr>
            <w:r>
              <w:rPr>
                <w:rFonts w:hint="eastAsia"/>
                <w:b/>
                <w:bCs/>
                <w:spacing w:val="15"/>
                <w:sz w:val="24"/>
              </w:rPr>
              <w:t>课</w:t>
            </w:r>
          </w:p>
          <w:p>
            <w:pPr>
              <w:jc w:val="center"/>
              <w:rPr>
                <w:b/>
                <w:bCs/>
                <w:spacing w:val="15"/>
                <w:sz w:val="24"/>
              </w:rPr>
            </w:pPr>
            <w:r>
              <w:rPr>
                <w:rFonts w:hint="eastAsia"/>
                <w:b/>
                <w:bCs/>
                <w:spacing w:val="15"/>
                <w:sz w:val="24"/>
              </w:rPr>
              <w:t>题</w:t>
            </w:r>
          </w:p>
          <w:p>
            <w:pPr>
              <w:jc w:val="center"/>
              <w:rPr>
                <w:b/>
                <w:bCs/>
                <w:spacing w:val="15"/>
                <w:sz w:val="24"/>
              </w:rPr>
            </w:pPr>
            <w:r>
              <w:rPr>
                <w:rFonts w:hint="eastAsia"/>
                <w:b/>
                <w:bCs/>
                <w:spacing w:val="15"/>
                <w:sz w:val="24"/>
              </w:rPr>
              <w:t>负</w:t>
            </w:r>
          </w:p>
          <w:p>
            <w:pPr>
              <w:jc w:val="center"/>
              <w:rPr>
                <w:b/>
                <w:bCs/>
                <w:spacing w:val="15"/>
                <w:sz w:val="24"/>
              </w:rPr>
            </w:pPr>
            <w:r>
              <w:rPr>
                <w:rFonts w:hint="eastAsia"/>
                <w:b/>
                <w:bCs/>
                <w:spacing w:val="15"/>
                <w:sz w:val="24"/>
              </w:rPr>
              <w:t>责</w:t>
            </w:r>
          </w:p>
          <w:p>
            <w:pPr>
              <w:jc w:val="center"/>
              <w:rPr>
                <w:b/>
                <w:bCs/>
                <w:spacing w:val="15"/>
                <w:sz w:val="24"/>
              </w:rPr>
            </w:pPr>
            <w:r>
              <w:rPr>
                <w:rFonts w:hint="eastAsia"/>
                <w:b/>
                <w:bCs/>
                <w:spacing w:val="15"/>
                <w:sz w:val="24"/>
              </w:rPr>
              <w:t>人</w:t>
            </w:r>
          </w:p>
          <w:p>
            <w:pPr>
              <w:rPr>
                <w:b/>
                <w:bCs/>
                <w:spacing w:val="15"/>
                <w:sz w:val="18"/>
                <w:szCs w:val="18"/>
              </w:rPr>
            </w:pPr>
          </w:p>
          <w:p>
            <w:pPr>
              <w:rPr>
                <w:b/>
                <w:bCs/>
                <w:spacing w:val="15"/>
                <w:sz w:val="18"/>
                <w:szCs w:val="18"/>
              </w:rPr>
            </w:pPr>
          </w:p>
        </w:tc>
        <w:tc>
          <w:tcPr>
            <w:tcW w:w="712" w:type="dxa"/>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b/>
                <w:bCs/>
                <w:spacing w:val="15"/>
                <w:sz w:val="24"/>
              </w:rPr>
            </w:pPr>
            <w:r>
              <w:rPr>
                <w:rFonts w:hint="eastAsia"/>
                <w:b/>
                <w:bCs/>
                <w:spacing w:val="15"/>
                <w:sz w:val="24"/>
              </w:rPr>
              <w:t>姓名</w:t>
            </w:r>
          </w:p>
        </w:tc>
        <w:tc>
          <w:tcPr>
            <w:tcW w:w="1286"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jc w:val="center"/>
              <w:rPr>
                <w:spacing w:val="15"/>
                <w:sz w:val="24"/>
              </w:rPr>
            </w:pPr>
          </w:p>
        </w:tc>
        <w:tc>
          <w:tcPr>
            <w:tcW w:w="699" w:type="dxa"/>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b/>
                <w:bCs/>
                <w:spacing w:val="15"/>
                <w:sz w:val="24"/>
              </w:rPr>
            </w:pPr>
            <w:r>
              <w:rPr>
                <w:rFonts w:hint="eastAsia"/>
                <w:b/>
                <w:bCs/>
                <w:spacing w:val="15"/>
                <w:sz w:val="24"/>
              </w:rPr>
              <w:t>性别</w:t>
            </w:r>
          </w:p>
        </w:tc>
        <w:tc>
          <w:tcPr>
            <w:tcW w:w="789"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jc w:val="center"/>
              <w:rPr>
                <w:spacing w:val="15"/>
                <w:sz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jc w:val="center"/>
              <w:rPr>
                <w:rFonts w:eastAsia="宋体"/>
                <w:spacing w:val="15"/>
                <w:sz w:val="24"/>
              </w:rPr>
            </w:pPr>
            <w:r>
              <w:rPr>
                <w:rFonts w:hint="eastAsia"/>
                <w:b/>
                <w:bCs/>
                <w:spacing w:val="15"/>
                <w:sz w:val="24"/>
              </w:rPr>
              <w:t>民族</w:t>
            </w:r>
          </w:p>
        </w:tc>
        <w:tc>
          <w:tcPr>
            <w:tcW w:w="655"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jc w:val="center"/>
              <w:rPr>
                <w:spacing w:val="15"/>
                <w:sz w:val="24"/>
              </w:rPr>
            </w:pPr>
          </w:p>
        </w:tc>
        <w:tc>
          <w:tcPr>
            <w:tcW w:w="1425" w:type="dxa"/>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b/>
                <w:bCs/>
                <w:spacing w:val="15"/>
                <w:sz w:val="24"/>
              </w:rPr>
            </w:pPr>
            <w:r>
              <w:rPr>
                <w:rFonts w:hint="eastAsia"/>
                <w:b/>
                <w:bCs/>
                <w:spacing w:val="15"/>
                <w:sz w:val="24"/>
              </w:rPr>
              <w:t>出生年月</w:t>
            </w:r>
          </w:p>
        </w:tc>
        <w:tc>
          <w:tcPr>
            <w:tcW w:w="1656" w:type="dxa"/>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spacing w:val="15"/>
                <w:sz w:val="24"/>
              </w:rPr>
            </w:pPr>
          </w:p>
        </w:tc>
      </w:tr>
      <w:tr>
        <w:tblPrEx>
          <w:tblCellMar>
            <w:top w:w="0" w:type="dxa"/>
            <w:left w:w="0" w:type="dxa"/>
            <w:bottom w:w="0" w:type="dxa"/>
            <w:right w:w="0" w:type="dxa"/>
          </w:tblCellMar>
        </w:tblPrEx>
        <w:trPr>
          <w:trHeight w:val="567" w:hRule="atLeast"/>
          <w:jc w:val="center"/>
        </w:trPr>
        <w:tc>
          <w:tcPr>
            <w:tcW w:w="706" w:type="dxa"/>
            <w:vMerge w:val="continue"/>
            <w:tcBorders>
              <w:left w:val="single" w:color="000000" w:sz="6" w:space="0"/>
              <w:right w:val="single" w:color="000000" w:sz="6" w:space="0"/>
            </w:tcBorders>
            <w:vAlign w:val="center"/>
          </w:tcPr>
          <w:p>
            <w:pPr>
              <w:rPr>
                <w:b/>
                <w:bCs/>
                <w:spacing w:val="15"/>
                <w:sz w:val="18"/>
                <w:szCs w:val="18"/>
              </w:rPr>
            </w:pPr>
          </w:p>
        </w:tc>
        <w:tc>
          <w:tcPr>
            <w:tcW w:w="712" w:type="dxa"/>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b/>
                <w:bCs/>
                <w:spacing w:val="15"/>
                <w:sz w:val="24"/>
              </w:rPr>
            </w:pPr>
            <w:r>
              <w:rPr>
                <w:rFonts w:hint="eastAsia"/>
                <w:b/>
                <w:bCs/>
                <w:spacing w:val="15"/>
                <w:sz w:val="24"/>
              </w:rPr>
              <w:t>职称</w:t>
            </w:r>
          </w:p>
        </w:tc>
        <w:tc>
          <w:tcPr>
            <w:tcW w:w="1286" w:type="dxa"/>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spacing w:val="15"/>
                <w:sz w:val="24"/>
              </w:rPr>
            </w:pPr>
          </w:p>
        </w:tc>
        <w:tc>
          <w:tcPr>
            <w:tcW w:w="2913" w:type="dxa"/>
            <w:gridSpan w:val="4"/>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b/>
                <w:bCs/>
                <w:spacing w:val="15"/>
                <w:sz w:val="24"/>
              </w:rPr>
            </w:pPr>
            <w:r>
              <w:rPr>
                <w:rFonts w:hint="eastAsia"/>
                <w:b/>
                <w:bCs/>
                <w:spacing w:val="15"/>
                <w:sz w:val="24"/>
              </w:rPr>
              <w:t>最后学历</w:t>
            </w:r>
          </w:p>
        </w:tc>
        <w:tc>
          <w:tcPr>
            <w:tcW w:w="3081" w:type="dxa"/>
            <w:gridSpan w:val="2"/>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jc w:val="center"/>
              <w:rPr>
                <w:spacing w:val="15"/>
                <w:sz w:val="24"/>
              </w:rPr>
            </w:pPr>
          </w:p>
        </w:tc>
      </w:tr>
      <w:tr>
        <w:tblPrEx>
          <w:tblCellMar>
            <w:top w:w="0" w:type="dxa"/>
            <w:left w:w="0" w:type="dxa"/>
            <w:bottom w:w="0" w:type="dxa"/>
            <w:right w:w="0" w:type="dxa"/>
          </w:tblCellMar>
        </w:tblPrEx>
        <w:trPr>
          <w:trHeight w:val="567" w:hRule="atLeast"/>
          <w:jc w:val="center"/>
        </w:trPr>
        <w:tc>
          <w:tcPr>
            <w:tcW w:w="706" w:type="dxa"/>
            <w:vMerge w:val="continue"/>
            <w:tcBorders>
              <w:left w:val="single" w:color="000000" w:sz="6" w:space="0"/>
              <w:right w:val="single" w:color="000000" w:sz="6" w:space="0"/>
            </w:tcBorders>
            <w:vAlign w:val="center"/>
          </w:tcPr>
          <w:p>
            <w:pPr>
              <w:rPr>
                <w:b/>
                <w:bCs/>
                <w:spacing w:val="15"/>
                <w:sz w:val="18"/>
                <w:szCs w:val="18"/>
              </w:rPr>
            </w:pPr>
          </w:p>
        </w:tc>
        <w:tc>
          <w:tcPr>
            <w:tcW w:w="1998" w:type="dxa"/>
            <w:gridSpan w:val="2"/>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rFonts w:eastAsia="宋体"/>
                <w:b/>
                <w:bCs/>
                <w:spacing w:val="15"/>
                <w:sz w:val="24"/>
              </w:rPr>
            </w:pPr>
            <w:r>
              <w:rPr>
                <w:rFonts w:hint="eastAsia"/>
                <w:b/>
                <w:bCs/>
                <w:spacing w:val="15"/>
                <w:sz w:val="24"/>
              </w:rPr>
              <w:t>现从事专业</w:t>
            </w:r>
          </w:p>
        </w:tc>
        <w:tc>
          <w:tcPr>
            <w:tcW w:w="2913" w:type="dxa"/>
            <w:gridSpan w:val="4"/>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jc w:val="center"/>
              <w:rPr>
                <w:spacing w:val="15"/>
                <w:sz w:val="24"/>
              </w:rPr>
            </w:pPr>
          </w:p>
        </w:tc>
        <w:tc>
          <w:tcPr>
            <w:tcW w:w="1425" w:type="dxa"/>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b/>
                <w:bCs/>
                <w:spacing w:val="15"/>
                <w:sz w:val="24"/>
              </w:rPr>
            </w:pPr>
            <w:r>
              <w:rPr>
                <w:rFonts w:hint="eastAsia"/>
                <w:b/>
                <w:bCs/>
                <w:spacing w:val="15"/>
                <w:sz w:val="24"/>
              </w:rPr>
              <w:t>研究方向</w:t>
            </w:r>
          </w:p>
        </w:tc>
        <w:tc>
          <w:tcPr>
            <w:tcW w:w="1656"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jc w:val="center"/>
              <w:rPr>
                <w:spacing w:val="15"/>
                <w:sz w:val="24"/>
              </w:rPr>
            </w:pPr>
          </w:p>
        </w:tc>
      </w:tr>
      <w:tr>
        <w:tblPrEx>
          <w:tblCellMar>
            <w:top w:w="0" w:type="dxa"/>
            <w:left w:w="0" w:type="dxa"/>
            <w:bottom w:w="0" w:type="dxa"/>
            <w:right w:w="0" w:type="dxa"/>
          </w:tblCellMar>
        </w:tblPrEx>
        <w:trPr>
          <w:trHeight w:val="5806" w:hRule="atLeast"/>
          <w:jc w:val="center"/>
        </w:trPr>
        <w:tc>
          <w:tcPr>
            <w:tcW w:w="706" w:type="dxa"/>
            <w:vMerge w:val="continue"/>
            <w:tcBorders>
              <w:left w:val="single" w:color="000000" w:sz="6" w:space="0"/>
              <w:bottom w:val="single" w:color="000000" w:sz="6" w:space="0"/>
              <w:right w:val="single" w:color="000000" w:sz="6" w:space="0"/>
            </w:tcBorders>
            <w:vAlign w:val="center"/>
          </w:tcPr>
          <w:p>
            <w:pPr>
              <w:rPr>
                <w:b/>
                <w:bCs/>
                <w:spacing w:val="15"/>
                <w:sz w:val="18"/>
                <w:szCs w:val="18"/>
              </w:rPr>
            </w:pPr>
          </w:p>
        </w:tc>
        <w:tc>
          <w:tcPr>
            <w:tcW w:w="1998" w:type="dxa"/>
            <w:gridSpan w:val="2"/>
            <w:tcBorders>
              <w:top w:val="single" w:color="000000" w:sz="6" w:space="0"/>
              <w:left w:val="single" w:color="000000" w:sz="6" w:space="0"/>
              <w:bottom w:val="single" w:color="000000" w:sz="6" w:space="0"/>
              <w:right w:val="single" w:color="000000" w:sz="6" w:space="0"/>
            </w:tcBorders>
            <w:vAlign w:val="center"/>
          </w:tcPr>
          <w:p>
            <w:pPr>
              <w:wordWrap w:val="0"/>
              <w:spacing w:before="100" w:beforeAutospacing="1" w:after="100" w:afterAutospacing="1"/>
              <w:jc w:val="center"/>
              <w:rPr>
                <w:b/>
                <w:bCs/>
                <w:spacing w:val="15"/>
                <w:sz w:val="24"/>
              </w:rPr>
            </w:pPr>
            <w:r>
              <w:rPr>
                <w:rFonts w:hint="eastAsia"/>
                <w:b/>
                <w:bCs/>
                <w:spacing w:val="15"/>
                <w:sz w:val="24"/>
              </w:rPr>
              <w:t>个人简介</w:t>
            </w:r>
          </w:p>
        </w:tc>
        <w:tc>
          <w:tcPr>
            <w:tcW w:w="5994" w:type="dxa"/>
            <w:gridSpan w:val="6"/>
            <w:tcBorders>
              <w:top w:val="single" w:color="000000" w:sz="6" w:space="0"/>
              <w:left w:val="single" w:color="000000" w:sz="6" w:space="0"/>
              <w:bottom w:val="single" w:color="000000" w:sz="6" w:space="0"/>
              <w:right w:val="single" w:color="000000" w:sz="6" w:space="0"/>
            </w:tcBorders>
          </w:tcPr>
          <w:p>
            <w:pPr>
              <w:widowControl/>
              <w:wordWrap w:val="0"/>
              <w:spacing w:before="100" w:beforeAutospacing="1" w:after="100" w:afterAutospacing="1"/>
              <w:ind w:firstLine="480" w:firstLineChars="200"/>
              <w:jc w:val="left"/>
              <w:rPr>
                <w:spacing w:val="15"/>
                <w:szCs w:val="21"/>
              </w:rPr>
            </w:pPr>
          </w:p>
          <w:p>
            <w:pPr>
              <w:widowControl/>
              <w:wordWrap w:val="0"/>
              <w:spacing w:before="100" w:beforeAutospacing="1" w:after="100" w:afterAutospacing="1"/>
              <w:ind w:firstLine="480" w:firstLineChars="200"/>
              <w:jc w:val="left"/>
              <w:rPr>
                <w:spacing w:val="15"/>
                <w:szCs w:val="21"/>
              </w:rPr>
            </w:pPr>
          </w:p>
          <w:p>
            <w:pPr>
              <w:widowControl/>
              <w:wordWrap w:val="0"/>
              <w:spacing w:before="100" w:beforeAutospacing="1" w:after="100" w:afterAutospacing="1"/>
              <w:ind w:firstLine="480" w:firstLineChars="200"/>
              <w:jc w:val="left"/>
              <w:rPr>
                <w:spacing w:val="15"/>
                <w:szCs w:val="21"/>
              </w:rPr>
            </w:pPr>
          </w:p>
          <w:p>
            <w:pPr>
              <w:widowControl/>
              <w:wordWrap w:val="0"/>
              <w:spacing w:before="100" w:beforeAutospacing="1" w:after="100" w:afterAutospacing="1"/>
              <w:jc w:val="left"/>
              <w:rPr>
                <w:spacing w:val="15"/>
                <w:szCs w:val="21"/>
              </w:rPr>
            </w:pPr>
          </w:p>
          <w:p>
            <w:pPr>
              <w:widowControl/>
              <w:wordWrap w:val="0"/>
              <w:spacing w:before="100" w:beforeAutospacing="1" w:after="100" w:afterAutospacing="1"/>
              <w:jc w:val="left"/>
              <w:rPr>
                <w:spacing w:val="15"/>
                <w:szCs w:val="21"/>
              </w:rPr>
            </w:pPr>
          </w:p>
          <w:p>
            <w:pPr>
              <w:widowControl/>
              <w:wordWrap w:val="0"/>
              <w:spacing w:before="100" w:beforeAutospacing="1" w:after="100" w:afterAutospacing="1"/>
              <w:jc w:val="left"/>
              <w:rPr>
                <w:spacing w:val="15"/>
                <w:szCs w:val="21"/>
              </w:rPr>
            </w:pPr>
          </w:p>
          <w:p>
            <w:pPr>
              <w:widowControl/>
              <w:wordWrap w:val="0"/>
              <w:spacing w:before="100" w:beforeAutospacing="1" w:after="100" w:afterAutospacing="1"/>
              <w:ind w:firstLine="480" w:firstLineChars="200"/>
              <w:jc w:val="left"/>
              <w:rPr>
                <w:spacing w:val="15"/>
                <w:szCs w:val="21"/>
              </w:rPr>
            </w:pPr>
          </w:p>
          <w:p>
            <w:pPr>
              <w:widowControl/>
              <w:wordWrap w:val="0"/>
              <w:spacing w:before="100" w:beforeAutospacing="1" w:after="100" w:afterAutospacing="1"/>
              <w:ind w:firstLine="480" w:firstLineChars="200"/>
              <w:jc w:val="left"/>
              <w:rPr>
                <w:spacing w:val="15"/>
                <w:szCs w:val="21"/>
              </w:rPr>
            </w:pPr>
          </w:p>
          <w:p>
            <w:pPr>
              <w:widowControl/>
              <w:wordWrap w:val="0"/>
              <w:spacing w:before="100" w:beforeAutospacing="1" w:after="100" w:afterAutospacing="1"/>
              <w:jc w:val="left"/>
              <w:rPr>
                <w:spacing w:val="15"/>
                <w:szCs w:val="21"/>
              </w:rPr>
            </w:pPr>
          </w:p>
          <w:p>
            <w:pPr>
              <w:widowControl/>
              <w:wordWrap w:val="0"/>
              <w:spacing w:before="100" w:beforeAutospacing="1" w:after="100" w:afterAutospacing="1"/>
              <w:jc w:val="left"/>
              <w:rPr>
                <w:spacing w:val="15"/>
                <w:szCs w:val="21"/>
              </w:rPr>
            </w:pPr>
          </w:p>
          <w:p>
            <w:pPr>
              <w:widowControl/>
              <w:wordWrap w:val="0"/>
              <w:spacing w:before="100" w:beforeAutospacing="1" w:after="100" w:afterAutospacing="1"/>
              <w:jc w:val="left"/>
              <w:rPr>
                <w:spacing w:val="15"/>
                <w:szCs w:val="21"/>
              </w:rPr>
            </w:pPr>
          </w:p>
          <w:p>
            <w:pPr>
              <w:widowControl/>
              <w:wordWrap w:val="0"/>
              <w:spacing w:before="100" w:beforeAutospacing="1" w:after="100" w:afterAutospacing="1"/>
              <w:ind w:firstLine="480" w:firstLineChars="200"/>
              <w:jc w:val="left"/>
              <w:rPr>
                <w:spacing w:val="15"/>
                <w:szCs w:val="21"/>
              </w:rPr>
            </w:pPr>
          </w:p>
        </w:tc>
      </w:tr>
    </w:tbl>
    <w:p>
      <w:pPr>
        <w:ind w:firstLine="562" w:firstLineChars="200"/>
        <w:rPr>
          <w:rFonts w:ascii="黑体" w:hAnsi="黑体" w:eastAsia="黑体"/>
          <w:b/>
          <w:sz w:val="28"/>
          <w:szCs w:val="28"/>
        </w:rPr>
      </w:pPr>
    </w:p>
    <w:p>
      <w:pPr>
        <w:ind w:firstLine="562" w:firstLineChars="200"/>
        <w:rPr>
          <w:rFonts w:ascii="黑体" w:hAnsi="黑体" w:eastAsia="黑体"/>
          <w:b/>
          <w:sz w:val="28"/>
          <w:szCs w:val="28"/>
        </w:rPr>
      </w:pPr>
    </w:p>
    <w:p>
      <w:pPr>
        <w:ind w:firstLine="562" w:firstLineChars="200"/>
        <w:rPr>
          <w:rFonts w:ascii="黑体" w:hAnsi="黑体" w:eastAsia="黑体"/>
          <w:b/>
          <w:sz w:val="28"/>
          <w:szCs w:val="28"/>
        </w:rPr>
      </w:pPr>
      <w:r>
        <w:rPr>
          <w:rFonts w:hint="eastAsia" w:ascii="黑体" w:hAnsi="黑体" w:eastAsia="黑体"/>
          <w:b/>
          <w:sz w:val="28"/>
          <w:szCs w:val="28"/>
        </w:rPr>
        <w:t>三、课题研究组成人员的基本情况</w:t>
      </w:r>
    </w:p>
    <w:p>
      <w:pPr>
        <w:rPr>
          <w:rFonts w:asciiTheme="minorEastAsia" w:hAnsiTheme="minorEastAsia"/>
          <w:szCs w:val="21"/>
        </w:rPr>
      </w:pPr>
    </w:p>
    <w:tbl>
      <w:tblPr>
        <w:tblStyle w:val="2"/>
        <w:tblW w:w="87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916"/>
        <w:gridCol w:w="794"/>
        <w:gridCol w:w="794"/>
        <w:gridCol w:w="794"/>
        <w:gridCol w:w="794"/>
        <w:gridCol w:w="2067"/>
        <w:gridCol w:w="20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68" w:type="dxa"/>
            <w:vMerge w:val="restart"/>
            <w:vAlign w:val="center"/>
          </w:tcPr>
          <w:p>
            <w:pPr>
              <w:spacing w:before="100" w:beforeAutospacing="1" w:after="100" w:afterAutospacing="1"/>
              <w:jc w:val="center"/>
              <w:rPr>
                <w:b/>
                <w:bCs/>
                <w:spacing w:val="15"/>
                <w:sz w:val="24"/>
              </w:rPr>
            </w:pPr>
            <w:r>
              <w:rPr>
                <w:rFonts w:hint="eastAsia"/>
                <w:b/>
                <w:bCs/>
                <w:spacing w:val="15"/>
                <w:sz w:val="24"/>
              </w:rPr>
              <w:t>主要研究人员</w:t>
            </w:r>
          </w:p>
        </w:tc>
        <w:tc>
          <w:tcPr>
            <w:tcW w:w="916" w:type="dxa"/>
            <w:vAlign w:val="center"/>
          </w:tcPr>
          <w:p>
            <w:pPr>
              <w:wordWrap w:val="0"/>
              <w:spacing w:before="100" w:beforeAutospacing="1" w:after="100" w:afterAutospacing="1"/>
              <w:jc w:val="center"/>
              <w:rPr>
                <w:b/>
                <w:bCs/>
                <w:spacing w:val="15"/>
                <w:sz w:val="24"/>
              </w:rPr>
            </w:pPr>
            <w:r>
              <w:rPr>
                <w:rFonts w:hint="eastAsia"/>
                <w:b/>
                <w:bCs/>
                <w:spacing w:val="15"/>
                <w:sz w:val="24"/>
              </w:rPr>
              <w:t>姓名</w:t>
            </w:r>
          </w:p>
        </w:tc>
        <w:tc>
          <w:tcPr>
            <w:tcW w:w="794" w:type="dxa"/>
            <w:vAlign w:val="center"/>
          </w:tcPr>
          <w:p>
            <w:pPr>
              <w:wordWrap w:val="0"/>
              <w:spacing w:before="100" w:beforeAutospacing="1" w:after="100" w:afterAutospacing="1"/>
              <w:jc w:val="center"/>
              <w:rPr>
                <w:b/>
                <w:bCs/>
                <w:spacing w:val="15"/>
                <w:sz w:val="24"/>
              </w:rPr>
            </w:pPr>
            <w:r>
              <w:rPr>
                <w:rFonts w:hint="eastAsia"/>
                <w:b/>
                <w:bCs/>
                <w:spacing w:val="15"/>
                <w:sz w:val="24"/>
              </w:rPr>
              <w:t>性别</w:t>
            </w:r>
          </w:p>
        </w:tc>
        <w:tc>
          <w:tcPr>
            <w:tcW w:w="794" w:type="dxa"/>
            <w:vAlign w:val="center"/>
          </w:tcPr>
          <w:p>
            <w:pPr>
              <w:wordWrap w:val="0"/>
              <w:spacing w:before="100" w:beforeAutospacing="1" w:after="100" w:afterAutospacing="1"/>
              <w:jc w:val="center"/>
              <w:rPr>
                <w:b/>
                <w:bCs/>
                <w:spacing w:val="15"/>
                <w:sz w:val="24"/>
              </w:rPr>
            </w:pPr>
            <w:r>
              <w:rPr>
                <w:rFonts w:hint="eastAsia"/>
                <w:b/>
                <w:bCs/>
                <w:spacing w:val="15"/>
                <w:sz w:val="24"/>
              </w:rPr>
              <w:t>年龄</w:t>
            </w:r>
          </w:p>
        </w:tc>
        <w:tc>
          <w:tcPr>
            <w:tcW w:w="794" w:type="dxa"/>
            <w:vAlign w:val="center"/>
          </w:tcPr>
          <w:p>
            <w:pPr>
              <w:wordWrap w:val="0"/>
              <w:spacing w:before="100" w:beforeAutospacing="1" w:after="100" w:afterAutospacing="1"/>
              <w:jc w:val="center"/>
              <w:rPr>
                <w:b/>
                <w:bCs/>
                <w:spacing w:val="15"/>
                <w:sz w:val="24"/>
              </w:rPr>
            </w:pPr>
            <w:r>
              <w:rPr>
                <w:rFonts w:hint="eastAsia"/>
                <w:b/>
                <w:bCs/>
                <w:spacing w:val="15"/>
                <w:sz w:val="24"/>
              </w:rPr>
              <w:t>学历</w:t>
            </w:r>
          </w:p>
        </w:tc>
        <w:tc>
          <w:tcPr>
            <w:tcW w:w="794" w:type="dxa"/>
            <w:vAlign w:val="center"/>
          </w:tcPr>
          <w:p>
            <w:pPr>
              <w:wordWrap w:val="0"/>
              <w:spacing w:before="100" w:beforeAutospacing="1" w:after="100" w:afterAutospacing="1"/>
              <w:jc w:val="center"/>
              <w:rPr>
                <w:b/>
                <w:bCs/>
                <w:spacing w:val="15"/>
                <w:sz w:val="24"/>
              </w:rPr>
            </w:pPr>
            <w:r>
              <w:rPr>
                <w:rFonts w:hint="eastAsia"/>
                <w:b/>
                <w:bCs/>
                <w:spacing w:val="15"/>
                <w:sz w:val="24"/>
              </w:rPr>
              <w:t>职称</w:t>
            </w:r>
          </w:p>
        </w:tc>
        <w:tc>
          <w:tcPr>
            <w:tcW w:w="2067" w:type="dxa"/>
            <w:vAlign w:val="center"/>
          </w:tcPr>
          <w:p>
            <w:pPr>
              <w:tabs>
                <w:tab w:val="left" w:pos="2107"/>
              </w:tabs>
              <w:jc w:val="center"/>
              <w:rPr>
                <w:b/>
                <w:bCs/>
                <w:spacing w:val="15"/>
                <w:sz w:val="24"/>
              </w:rPr>
            </w:pPr>
            <w:r>
              <w:rPr>
                <w:rFonts w:hint="eastAsia"/>
                <w:b/>
                <w:bCs/>
                <w:spacing w:val="15"/>
                <w:sz w:val="24"/>
              </w:rPr>
              <w:t>承担的任务</w:t>
            </w:r>
          </w:p>
        </w:tc>
        <w:tc>
          <w:tcPr>
            <w:tcW w:w="2094" w:type="dxa"/>
            <w:vAlign w:val="center"/>
          </w:tcPr>
          <w:p>
            <w:pPr>
              <w:wordWrap w:val="0"/>
              <w:spacing w:before="100" w:beforeAutospacing="1" w:after="100" w:afterAutospacing="1"/>
              <w:jc w:val="center"/>
              <w:rPr>
                <w:b/>
                <w:bCs/>
                <w:spacing w:val="15"/>
                <w:sz w:val="24"/>
              </w:rPr>
            </w:pPr>
            <w:r>
              <w:rPr>
                <w:rFonts w:hint="eastAsia"/>
                <w:b/>
                <w:bCs/>
                <w:spacing w:val="15"/>
                <w:sz w:val="24"/>
              </w:rPr>
              <w:t>所在单位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jc w:val="center"/>
        </w:trPr>
        <w:tc>
          <w:tcPr>
            <w:tcW w:w="468" w:type="dxa"/>
            <w:vMerge w:val="continue"/>
            <w:vAlign w:val="center"/>
          </w:tcPr>
          <w:p>
            <w:pPr>
              <w:rPr>
                <w:b/>
                <w:bCs/>
                <w:spacing w:val="15"/>
                <w:sz w:val="18"/>
                <w:szCs w:val="18"/>
              </w:rPr>
            </w:pPr>
          </w:p>
        </w:tc>
        <w:tc>
          <w:tcPr>
            <w:tcW w:w="916" w:type="dxa"/>
            <w:vAlign w:val="center"/>
          </w:tcPr>
          <w:p>
            <w:pPr>
              <w:wordWrap w:val="0"/>
              <w:spacing w:before="100" w:beforeAutospacing="1" w:after="100" w:afterAutospacing="1"/>
              <w:jc w:val="center"/>
              <w:rPr>
                <w:spacing w:val="15"/>
                <w:szCs w:val="21"/>
              </w:rPr>
            </w:pPr>
          </w:p>
        </w:tc>
        <w:tc>
          <w:tcPr>
            <w:tcW w:w="794" w:type="dxa"/>
            <w:vAlign w:val="center"/>
          </w:tcPr>
          <w:p>
            <w:pPr>
              <w:wordWrap w:val="0"/>
              <w:spacing w:before="100" w:beforeAutospacing="1" w:after="100" w:afterAutospacing="1"/>
              <w:jc w:val="center"/>
              <w:rPr>
                <w:spacing w:val="15"/>
                <w:szCs w:val="21"/>
              </w:rPr>
            </w:pPr>
          </w:p>
        </w:tc>
        <w:tc>
          <w:tcPr>
            <w:tcW w:w="794" w:type="dxa"/>
            <w:vAlign w:val="center"/>
          </w:tcPr>
          <w:p>
            <w:pPr>
              <w:wordWrap w:val="0"/>
              <w:spacing w:before="100" w:beforeAutospacing="1" w:after="100" w:afterAutospacing="1"/>
              <w:jc w:val="center"/>
              <w:rPr>
                <w:spacing w:val="15"/>
                <w:szCs w:val="21"/>
              </w:rPr>
            </w:pPr>
          </w:p>
        </w:tc>
        <w:tc>
          <w:tcPr>
            <w:tcW w:w="794" w:type="dxa"/>
            <w:vAlign w:val="center"/>
          </w:tcPr>
          <w:p>
            <w:pPr>
              <w:wordWrap w:val="0"/>
              <w:spacing w:before="100" w:beforeAutospacing="1" w:after="100" w:afterAutospacing="1"/>
              <w:jc w:val="center"/>
              <w:rPr>
                <w:spacing w:val="15"/>
                <w:szCs w:val="21"/>
              </w:rPr>
            </w:pPr>
          </w:p>
        </w:tc>
        <w:tc>
          <w:tcPr>
            <w:tcW w:w="794" w:type="dxa"/>
            <w:vAlign w:val="center"/>
          </w:tcPr>
          <w:p>
            <w:pPr>
              <w:jc w:val="center"/>
              <w:rPr>
                <w:spacing w:val="15"/>
                <w:szCs w:val="21"/>
              </w:rPr>
            </w:pPr>
          </w:p>
        </w:tc>
        <w:tc>
          <w:tcPr>
            <w:tcW w:w="2067" w:type="dxa"/>
            <w:vAlign w:val="center"/>
          </w:tcPr>
          <w:p>
            <w:pPr>
              <w:jc w:val="center"/>
              <w:rPr>
                <w:spacing w:val="15"/>
                <w:szCs w:val="21"/>
              </w:rPr>
            </w:pPr>
          </w:p>
        </w:tc>
        <w:tc>
          <w:tcPr>
            <w:tcW w:w="2094" w:type="dxa"/>
            <w:vAlign w:val="center"/>
          </w:tcPr>
          <w:p>
            <w:pPr>
              <w:wordWrap w:val="0"/>
              <w:spacing w:before="100" w:beforeAutospacing="1" w:after="100" w:afterAutospacing="1"/>
              <w:rPr>
                <w:spacing w:val="15"/>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jc w:val="center"/>
        </w:trPr>
        <w:tc>
          <w:tcPr>
            <w:tcW w:w="468" w:type="dxa"/>
            <w:vMerge w:val="continue"/>
            <w:vAlign w:val="center"/>
          </w:tcPr>
          <w:p>
            <w:pPr>
              <w:rPr>
                <w:b/>
                <w:bCs/>
                <w:spacing w:val="15"/>
                <w:sz w:val="18"/>
                <w:szCs w:val="18"/>
              </w:rPr>
            </w:pPr>
          </w:p>
        </w:tc>
        <w:tc>
          <w:tcPr>
            <w:tcW w:w="916" w:type="dxa"/>
            <w:vAlign w:val="center"/>
          </w:tcPr>
          <w:p>
            <w:pPr>
              <w:jc w:val="center"/>
              <w:rPr>
                <w:spacing w:val="15"/>
                <w:szCs w:val="21"/>
              </w:rPr>
            </w:pPr>
          </w:p>
        </w:tc>
        <w:tc>
          <w:tcPr>
            <w:tcW w:w="794" w:type="dxa"/>
            <w:vAlign w:val="center"/>
          </w:tcPr>
          <w:p>
            <w:pPr>
              <w:jc w:val="center"/>
              <w:rPr>
                <w:spacing w:val="15"/>
                <w:szCs w:val="21"/>
              </w:rPr>
            </w:pPr>
          </w:p>
        </w:tc>
        <w:tc>
          <w:tcPr>
            <w:tcW w:w="794" w:type="dxa"/>
            <w:vAlign w:val="center"/>
          </w:tcPr>
          <w:p>
            <w:pPr>
              <w:jc w:val="center"/>
              <w:rPr>
                <w:spacing w:val="15"/>
                <w:szCs w:val="21"/>
              </w:rPr>
            </w:pPr>
          </w:p>
        </w:tc>
        <w:tc>
          <w:tcPr>
            <w:tcW w:w="794" w:type="dxa"/>
            <w:vAlign w:val="center"/>
          </w:tcPr>
          <w:p>
            <w:pPr>
              <w:jc w:val="center"/>
              <w:rPr>
                <w:spacing w:val="15"/>
                <w:szCs w:val="21"/>
              </w:rPr>
            </w:pPr>
          </w:p>
        </w:tc>
        <w:tc>
          <w:tcPr>
            <w:tcW w:w="794" w:type="dxa"/>
            <w:vAlign w:val="center"/>
          </w:tcPr>
          <w:p>
            <w:pPr>
              <w:jc w:val="center"/>
              <w:rPr>
                <w:spacing w:val="15"/>
                <w:szCs w:val="21"/>
              </w:rPr>
            </w:pPr>
          </w:p>
        </w:tc>
        <w:tc>
          <w:tcPr>
            <w:tcW w:w="2067" w:type="dxa"/>
            <w:vAlign w:val="center"/>
          </w:tcPr>
          <w:p>
            <w:pPr>
              <w:jc w:val="center"/>
              <w:rPr>
                <w:spacing w:val="15"/>
                <w:szCs w:val="21"/>
              </w:rPr>
            </w:pPr>
          </w:p>
        </w:tc>
        <w:tc>
          <w:tcPr>
            <w:tcW w:w="2094" w:type="dxa"/>
            <w:vAlign w:val="center"/>
          </w:tcPr>
          <w:p>
            <w:pPr>
              <w:jc w:val="center"/>
              <w:rPr>
                <w:spacing w:val="15"/>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jc w:val="center"/>
        </w:trPr>
        <w:tc>
          <w:tcPr>
            <w:tcW w:w="468" w:type="dxa"/>
            <w:vMerge w:val="continue"/>
            <w:vAlign w:val="center"/>
          </w:tcPr>
          <w:p>
            <w:pPr>
              <w:rPr>
                <w:b/>
                <w:bCs/>
                <w:spacing w:val="15"/>
                <w:sz w:val="18"/>
                <w:szCs w:val="18"/>
              </w:rPr>
            </w:pPr>
          </w:p>
        </w:tc>
        <w:tc>
          <w:tcPr>
            <w:tcW w:w="916" w:type="dxa"/>
            <w:vAlign w:val="center"/>
          </w:tcPr>
          <w:p>
            <w:pPr>
              <w:jc w:val="center"/>
              <w:rPr>
                <w:spacing w:val="15"/>
                <w:szCs w:val="21"/>
              </w:rPr>
            </w:pPr>
          </w:p>
        </w:tc>
        <w:tc>
          <w:tcPr>
            <w:tcW w:w="794" w:type="dxa"/>
            <w:vAlign w:val="center"/>
          </w:tcPr>
          <w:p>
            <w:pPr>
              <w:jc w:val="center"/>
              <w:rPr>
                <w:spacing w:val="15"/>
                <w:szCs w:val="21"/>
              </w:rPr>
            </w:pPr>
          </w:p>
        </w:tc>
        <w:tc>
          <w:tcPr>
            <w:tcW w:w="794" w:type="dxa"/>
            <w:vAlign w:val="center"/>
          </w:tcPr>
          <w:p>
            <w:pPr>
              <w:jc w:val="center"/>
              <w:rPr>
                <w:spacing w:val="15"/>
                <w:szCs w:val="21"/>
              </w:rPr>
            </w:pPr>
          </w:p>
        </w:tc>
        <w:tc>
          <w:tcPr>
            <w:tcW w:w="794" w:type="dxa"/>
            <w:vAlign w:val="center"/>
          </w:tcPr>
          <w:p>
            <w:pPr>
              <w:jc w:val="center"/>
              <w:rPr>
                <w:spacing w:val="15"/>
                <w:szCs w:val="21"/>
              </w:rPr>
            </w:pPr>
          </w:p>
        </w:tc>
        <w:tc>
          <w:tcPr>
            <w:tcW w:w="794" w:type="dxa"/>
            <w:vAlign w:val="center"/>
          </w:tcPr>
          <w:p>
            <w:pPr>
              <w:jc w:val="center"/>
              <w:rPr>
                <w:spacing w:val="15"/>
                <w:szCs w:val="21"/>
              </w:rPr>
            </w:pPr>
          </w:p>
        </w:tc>
        <w:tc>
          <w:tcPr>
            <w:tcW w:w="2067" w:type="dxa"/>
            <w:vAlign w:val="center"/>
          </w:tcPr>
          <w:p>
            <w:pPr>
              <w:jc w:val="center"/>
              <w:rPr>
                <w:spacing w:val="15"/>
                <w:szCs w:val="21"/>
              </w:rPr>
            </w:pPr>
          </w:p>
        </w:tc>
        <w:tc>
          <w:tcPr>
            <w:tcW w:w="2094" w:type="dxa"/>
            <w:vAlign w:val="center"/>
          </w:tcPr>
          <w:p>
            <w:pPr>
              <w:jc w:val="center"/>
              <w:rPr>
                <w:spacing w:val="15"/>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jc w:val="center"/>
        </w:trPr>
        <w:tc>
          <w:tcPr>
            <w:tcW w:w="468" w:type="dxa"/>
            <w:vMerge w:val="continue"/>
            <w:vAlign w:val="center"/>
          </w:tcPr>
          <w:p>
            <w:pPr>
              <w:rPr>
                <w:b/>
                <w:bCs/>
                <w:spacing w:val="15"/>
                <w:sz w:val="18"/>
                <w:szCs w:val="18"/>
              </w:rPr>
            </w:pPr>
          </w:p>
        </w:tc>
        <w:tc>
          <w:tcPr>
            <w:tcW w:w="916" w:type="dxa"/>
            <w:vAlign w:val="center"/>
          </w:tcPr>
          <w:p>
            <w:pPr>
              <w:jc w:val="center"/>
              <w:rPr>
                <w:spacing w:val="15"/>
                <w:szCs w:val="21"/>
              </w:rPr>
            </w:pPr>
          </w:p>
        </w:tc>
        <w:tc>
          <w:tcPr>
            <w:tcW w:w="794" w:type="dxa"/>
            <w:vAlign w:val="center"/>
          </w:tcPr>
          <w:p>
            <w:pPr>
              <w:rPr>
                <w:spacing w:val="15"/>
                <w:szCs w:val="21"/>
              </w:rPr>
            </w:pPr>
          </w:p>
        </w:tc>
        <w:tc>
          <w:tcPr>
            <w:tcW w:w="794" w:type="dxa"/>
            <w:vAlign w:val="center"/>
          </w:tcPr>
          <w:p>
            <w:pPr>
              <w:jc w:val="center"/>
              <w:rPr>
                <w:spacing w:val="15"/>
                <w:szCs w:val="21"/>
              </w:rPr>
            </w:pPr>
          </w:p>
        </w:tc>
        <w:tc>
          <w:tcPr>
            <w:tcW w:w="794" w:type="dxa"/>
            <w:vAlign w:val="center"/>
          </w:tcPr>
          <w:p>
            <w:pPr>
              <w:rPr>
                <w:spacing w:val="15"/>
                <w:szCs w:val="21"/>
              </w:rPr>
            </w:pPr>
          </w:p>
        </w:tc>
        <w:tc>
          <w:tcPr>
            <w:tcW w:w="794" w:type="dxa"/>
            <w:vAlign w:val="center"/>
          </w:tcPr>
          <w:p>
            <w:pPr>
              <w:jc w:val="center"/>
              <w:rPr>
                <w:spacing w:val="15"/>
                <w:szCs w:val="21"/>
              </w:rPr>
            </w:pPr>
          </w:p>
        </w:tc>
        <w:tc>
          <w:tcPr>
            <w:tcW w:w="2067" w:type="dxa"/>
            <w:vAlign w:val="center"/>
          </w:tcPr>
          <w:p>
            <w:pPr>
              <w:jc w:val="center"/>
              <w:rPr>
                <w:spacing w:val="15"/>
                <w:szCs w:val="21"/>
              </w:rPr>
            </w:pPr>
          </w:p>
        </w:tc>
        <w:tc>
          <w:tcPr>
            <w:tcW w:w="2094" w:type="dxa"/>
            <w:vAlign w:val="center"/>
          </w:tcPr>
          <w:p>
            <w:pPr>
              <w:jc w:val="center"/>
              <w:rPr>
                <w:spacing w:val="15"/>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jc w:val="center"/>
        </w:trPr>
        <w:tc>
          <w:tcPr>
            <w:tcW w:w="468" w:type="dxa"/>
            <w:vMerge w:val="continue"/>
            <w:vAlign w:val="center"/>
          </w:tcPr>
          <w:p>
            <w:pPr>
              <w:rPr>
                <w:b/>
                <w:bCs/>
                <w:spacing w:val="15"/>
                <w:sz w:val="18"/>
                <w:szCs w:val="18"/>
              </w:rPr>
            </w:pPr>
          </w:p>
        </w:tc>
        <w:tc>
          <w:tcPr>
            <w:tcW w:w="916" w:type="dxa"/>
            <w:vAlign w:val="center"/>
          </w:tcPr>
          <w:p>
            <w:pPr>
              <w:jc w:val="center"/>
              <w:rPr>
                <w:spacing w:val="15"/>
                <w:szCs w:val="21"/>
              </w:rPr>
            </w:pPr>
          </w:p>
        </w:tc>
        <w:tc>
          <w:tcPr>
            <w:tcW w:w="794" w:type="dxa"/>
            <w:vAlign w:val="center"/>
          </w:tcPr>
          <w:p>
            <w:pPr>
              <w:rPr>
                <w:spacing w:val="15"/>
                <w:szCs w:val="21"/>
              </w:rPr>
            </w:pPr>
          </w:p>
        </w:tc>
        <w:tc>
          <w:tcPr>
            <w:tcW w:w="794" w:type="dxa"/>
            <w:vAlign w:val="center"/>
          </w:tcPr>
          <w:p>
            <w:pPr>
              <w:jc w:val="center"/>
              <w:rPr>
                <w:spacing w:val="15"/>
                <w:szCs w:val="21"/>
              </w:rPr>
            </w:pPr>
          </w:p>
        </w:tc>
        <w:tc>
          <w:tcPr>
            <w:tcW w:w="794" w:type="dxa"/>
            <w:vAlign w:val="center"/>
          </w:tcPr>
          <w:p>
            <w:pPr>
              <w:jc w:val="center"/>
              <w:rPr>
                <w:spacing w:val="15"/>
                <w:szCs w:val="21"/>
              </w:rPr>
            </w:pPr>
          </w:p>
        </w:tc>
        <w:tc>
          <w:tcPr>
            <w:tcW w:w="794" w:type="dxa"/>
            <w:vAlign w:val="center"/>
          </w:tcPr>
          <w:p>
            <w:pPr>
              <w:rPr>
                <w:spacing w:val="15"/>
                <w:szCs w:val="21"/>
              </w:rPr>
            </w:pPr>
          </w:p>
        </w:tc>
        <w:tc>
          <w:tcPr>
            <w:tcW w:w="2067" w:type="dxa"/>
            <w:vAlign w:val="center"/>
          </w:tcPr>
          <w:p>
            <w:pPr>
              <w:jc w:val="center"/>
              <w:rPr>
                <w:spacing w:val="15"/>
                <w:szCs w:val="21"/>
              </w:rPr>
            </w:pPr>
          </w:p>
        </w:tc>
        <w:tc>
          <w:tcPr>
            <w:tcW w:w="2094" w:type="dxa"/>
            <w:vAlign w:val="center"/>
          </w:tcPr>
          <w:p>
            <w:pPr>
              <w:jc w:val="center"/>
              <w:rPr>
                <w:spacing w:val="15"/>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jc w:val="center"/>
        </w:trPr>
        <w:tc>
          <w:tcPr>
            <w:tcW w:w="468" w:type="dxa"/>
            <w:vMerge w:val="continue"/>
            <w:vAlign w:val="center"/>
          </w:tcPr>
          <w:p>
            <w:pPr>
              <w:rPr>
                <w:b/>
                <w:bCs/>
                <w:spacing w:val="15"/>
                <w:sz w:val="18"/>
                <w:szCs w:val="18"/>
              </w:rPr>
            </w:pPr>
          </w:p>
        </w:tc>
        <w:tc>
          <w:tcPr>
            <w:tcW w:w="916" w:type="dxa"/>
            <w:vAlign w:val="center"/>
          </w:tcPr>
          <w:p>
            <w:pPr>
              <w:jc w:val="center"/>
              <w:rPr>
                <w:spacing w:val="15"/>
                <w:szCs w:val="21"/>
              </w:rPr>
            </w:pPr>
          </w:p>
        </w:tc>
        <w:tc>
          <w:tcPr>
            <w:tcW w:w="794" w:type="dxa"/>
            <w:vAlign w:val="center"/>
          </w:tcPr>
          <w:p>
            <w:pPr>
              <w:jc w:val="center"/>
              <w:rPr>
                <w:spacing w:val="15"/>
                <w:szCs w:val="21"/>
              </w:rPr>
            </w:pPr>
          </w:p>
        </w:tc>
        <w:tc>
          <w:tcPr>
            <w:tcW w:w="794" w:type="dxa"/>
            <w:vAlign w:val="center"/>
          </w:tcPr>
          <w:p>
            <w:pPr>
              <w:jc w:val="center"/>
              <w:rPr>
                <w:spacing w:val="15"/>
                <w:szCs w:val="21"/>
              </w:rPr>
            </w:pPr>
          </w:p>
        </w:tc>
        <w:tc>
          <w:tcPr>
            <w:tcW w:w="794" w:type="dxa"/>
            <w:vAlign w:val="center"/>
          </w:tcPr>
          <w:p>
            <w:pPr>
              <w:jc w:val="center"/>
              <w:rPr>
                <w:spacing w:val="15"/>
                <w:szCs w:val="21"/>
              </w:rPr>
            </w:pPr>
          </w:p>
        </w:tc>
        <w:tc>
          <w:tcPr>
            <w:tcW w:w="794" w:type="dxa"/>
            <w:vAlign w:val="center"/>
          </w:tcPr>
          <w:p>
            <w:pPr>
              <w:jc w:val="center"/>
              <w:rPr>
                <w:spacing w:val="15"/>
                <w:szCs w:val="21"/>
              </w:rPr>
            </w:pPr>
          </w:p>
        </w:tc>
        <w:tc>
          <w:tcPr>
            <w:tcW w:w="2067" w:type="dxa"/>
            <w:vAlign w:val="center"/>
          </w:tcPr>
          <w:p>
            <w:pPr>
              <w:jc w:val="center"/>
              <w:rPr>
                <w:spacing w:val="15"/>
                <w:szCs w:val="21"/>
              </w:rPr>
            </w:pPr>
          </w:p>
        </w:tc>
        <w:tc>
          <w:tcPr>
            <w:tcW w:w="2094" w:type="dxa"/>
            <w:vAlign w:val="center"/>
          </w:tcPr>
          <w:p>
            <w:pPr>
              <w:jc w:val="center"/>
              <w:rPr>
                <w:spacing w:val="15"/>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jc w:val="center"/>
        </w:trPr>
        <w:tc>
          <w:tcPr>
            <w:tcW w:w="468" w:type="dxa"/>
            <w:vMerge w:val="continue"/>
            <w:vAlign w:val="center"/>
          </w:tcPr>
          <w:p>
            <w:pPr>
              <w:rPr>
                <w:b/>
                <w:bCs/>
                <w:spacing w:val="15"/>
                <w:sz w:val="18"/>
                <w:szCs w:val="18"/>
              </w:rPr>
            </w:pPr>
          </w:p>
        </w:tc>
        <w:tc>
          <w:tcPr>
            <w:tcW w:w="916" w:type="dxa"/>
            <w:vAlign w:val="center"/>
          </w:tcPr>
          <w:p>
            <w:pPr>
              <w:jc w:val="center"/>
              <w:rPr>
                <w:spacing w:val="15"/>
                <w:szCs w:val="21"/>
              </w:rPr>
            </w:pPr>
          </w:p>
        </w:tc>
        <w:tc>
          <w:tcPr>
            <w:tcW w:w="794" w:type="dxa"/>
            <w:vAlign w:val="center"/>
          </w:tcPr>
          <w:p>
            <w:pPr>
              <w:jc w:val="center"/>
              <w:rPr>
                <w:spacing w:val="15"/>
                <w:szCs w:val="21"/>
              </w:rPr>
            </w:pPr>
          </w:p>
        </w:tc>
        <w:tc>
          <w:tcPr>
            <w:tcW w:w="794" w:type="dxa"/>
            <w:vAlign w:val="center"/>
          </w:tcPr>
          <w:p>
            <w:pPr>
              <w:jc w:val="center"/>
              <w:rPr>
                <w:spacing w:val="15"/>
                <w:szCs w:val="21"/>
              </w:rPr>
            </w:pPr>
          </w:p>
        </w:tc>
        <w:tc>
          <w:tcPr>
            <w:tcW w:w="794" w:type="dxa"/>
            <w:vAlign w:val="center"/>
          </w:tcPr>
          <w:p>
            <w:pPr>
              <w:jc w:val="center"/>
              <w:rPr>
                <w:spacing w:val="15"/>
                <w:szCs w:val="21"/>
              </w:rPr>
            </w:pPr>
          </w:p>
        </w:tc>
        <w:tc>
          <w:tcPr>
            <w:tcW w:w="794" w:type="dxa"/>
            <w:vAlign w:val="center"/>
          </w:tcPr>
          <w:p>
            <w:pPr>
              <w:jc w:val="center"/>
              <w:rPr>
                <w:spacing w:val="15"/>
                <w:szCs w:val="21"/>
              </w:rPr>
            </w:pPr>
          </w:p>
        </w:tc>
        <w:tc>
          <w:tcPr>
            <w:tcW w:w="2067" w:type="dxa"/>
            <w:vAlign w:val="center"/>
          </w:tcPr>
          <w:p>
            <w:pPr>
              <w:jc w:val="center"/>
              <w:rPr>
                <w:spacing w:val="15"/>
                <w:szCs w:val="21"/>
              </w:rPr>
            </w:pPr>
          </w:p>
        </w:tc>
        <w:tc>
          <w:tcPr>
            <w:tcW w:w="2094" w:type="dxa"/>
            <w:vAlign w:val="center"/>
          </w:tcPr>
          <w:p>
            <w:pPr>
              <w:rPr>
                <w:spacing w:val="15"/>
                <w:szCs w:val="21"/>
              </w:rPr>
            </w:pPr>
          </w:p>
        </w:tc>
      </w:tr>
    </w:tbl>
    <w:p>
      <w:pPr>
        <w:rPr>
          <w:rFonts w:asciiTheme="minorEastAsia" w:hAnsiTheme="minorEastAsia"/>
          <w:szCs w:val="21"/>
        </w:rPr>
      </w:pPr>
    </w:p>
    <w:p>
      <w:pPr>
        <w:ind w:firstLine="562" w:firstLineChars="200"/>
        <w:rPr>
          <w:rFonts w:ascii="黑体" w:hAnsi="黑体" w:eastAsia="黑体"/>
          <w:b/>
          <w:sz w:val="28"/>
          <w:szCs w:val="28"/>
        </w:rPr>
      </w:pPr>
      <w:r>
        <w:rPr>
          <w:rFonts w:hint="eastAsia" w:ascii="黑体" w:hAnsi="黑体" w:eastAsia="黑体"/>
          <w:b/>
          <w:sz w:val="28"/>
          <w:szCs w:val="28"/>
        </w:rPr>
        <w:t>四、课题设计论证</w:t>
      </w:r>
      <w:r>
        <w:rPr>
          <w:rFonts w:hint="eastAsia" w:ascii="仿宋_GB2312" w:hAnsi="黑体" w:eastAsia="仿宋_GB2312"/>
          <w:sz w:val="28"/>
          <w:szCs w:val="28"/>
        </w:rPr>
        <w:t>（不超过1000字，可加页）</w:t>
      </w:r>
    </w:p>
    <w:tbl>
      <w:tblPr>
        <w:tblStyle w:val="2"/>
        <w:tblW w:w="8773" w:type="dxa"/>
        <w:jc w:val="center"/>
        <w:tblLayout w:type="fixed"/>
        <w:tblCellMar>
          <w:top w:w="0" w:type="dxa"/>
          <w:left w:w="0" w:type="dxa"/>
          <w:bottom w:w="0" w:type="dxa"/>
          <w:right w:w="0" w:type="dxa"/>
        </w:tblCellMar>
      </w:tblPr>
      <w:tblGrid>
        <w:gridCol w:w="8773"/>
      </w:tblGrid>
      <w:tr>
        <w:tblPrEx>
          <w:tblCellMar>
            <w:top w:w="0" w:type="dxa"/>
            <w:left w:w="0" w:type="dxa"/>
            <w:bottom w:w="0" w:type="dxa"/>
            <w:right w:w="0" w:type="dxa"/>
          </w:tblCellMar>
        </w:tblPrEx>
        <w:trPr>
          <w:trHeight w:val="497" w:hRule="atLeast"/>
          <w:jc w:val="center"/>
        </w:trPr>
        <w:tc>
          <w:tcPr>
            <w:tcW w:w="8773" w:type="dxa"/>
            <w:tcBorders>
              <w:top w:val="single" w:color="000000" w:sz="6" w:space="0"/>
              <w:left w:val="single" w:color="000000" w:sz="6" w:space="0"/>
              <w:bottom w:val="single" w:color="000000" w:sz="6" w:space="0"/>
              <w:right w:val="single" w:color="000000" w:sz="6" w:space="0"/>
            </w:tcBorders>
          </w:tcPr>
          <w:p>
            <w:pPr>
              <w:widowControl/>
              <w:jc w:val="left"/>
              <w:rPr>
                <w:rFonts w:ascii="宋体" w:hAnsi="宋体" w:eastAsia="宋体" w:cs="宋体"/>
                <w:spacing w:val="15"/>
                <w:szCs w:val="21"/>
              </w:rPr>
            </w:pPr>
            <w:r>
              <w:rPr>
                <w:rFonts w:hint="eastAsia" w:ascii="宋体"/>
                <w:b/>
                <w:szCs w:val="21"/>
              </w:rPr>
              <w:t>选</w:t>
            </w:r>
            <w:r>
              <w:rPr>
                <w:rFonts w:hint="eastAsia" w:ascii="宋体"/>
                <w:b/>
                <w:sz w:val="24"/>
              </w:rPr>
              <w:t>题依据、研究内容、思路方法、创新之处、预期成果、主要参考文献等逐项填写，要求逻辑清晰，主题突出，层次分明，内容翔实（不少</w:t>
            </w:r>
            <w:r>
              <w:rPr>
                <w:rFonts w:hint="eastAsia" w:ascii="宋体"/>
                <w:b/>
                <w:color w:val="000000"/>
                <w:sz w:val="24"/>
              </w:rPr>
              <w:t>于</w:t>
            </w:r>
            <w:r>
              <w:rPr>
                <w:rFonts w:ascii="宋体"/>
                <w:b/>
                <w:color w:val="000000"/>
                <w:sz w:val="24"/>
              </w:rPr>
              <w:t>1</w:t>
            </w:r>
            <w:r>
              <w:rPr>
                <w:rFonts w:hint="eastAsia" w:ascii="宋体"/>
                <w:b/>
                <w:color w:val="000000"/>
                <w:sz w:val="24"/>
              </w:rPr>
              <w:t>000字）</w:t>
            </w:r>
            <w:r>
              <w:rPr>
                <w:rFonts w:hint="eastAsia" w:ascii="宋体"/>
                <w:b/>
                <w:sz w:val="24"/>
              </w:rPr>
              <w:t>，排版清晰</w:t>
            </w:r>
          </w:p>
        </w:tc>
      </w:tr>
      <w:tr>
        <w:tblPrEx>
          <w:tblCellMar>
            <w:top w:w="0" w:type="dxa"/>
            <w:left w:w="0" w:type="dxa"/>
            <w:bottom w:w="0" w:type="dxa"/>
            <w:right w:w="0" w:type="dxa"/>
          </w:tblCellMar>
        </w:tblPrEx>
        <w:trPr>
          <w:trHeight w:val="497" w:hRule="atLeast"/>
          <w:jc w:val="center"/>
        </w:trPr>
        <w:tc>
          <w:tcPr>
            <w:tcW w:w="8773" w:type="dxa"/>
            <w:tcBorders>
              <w:top w:val="single" w:color="000000" w:sz="6" w:space="0"/>
              <w:left w:val="single" w:color="000000" w:sz="6" w:space="0"/>
              <w:bottom w:val="single" w:color="000000" w:sz="6" w:space="0"/>
              <w:right w:val="single" w:color="000000" w:sz="6" w:space="0"/>
            </w:tcBorders>
          </w:tcPr>
          <w:p>
            <w:pPr>
              <w:spacing w:line="400" w:lineRule="exact"/>
              <w:ind w:firstLine="360" w:firstLineChars="150"/>
              <w:rPr>
                <w:rFonts w:ascii="宋体"/>
                <w:sz w:val="24"/>
              </w:rPr>
            </w:pPr>
            <w:r>
              <w:rPr>
                <w:rFonts w:hint="eastAsia" w:ascii="宋体"/>
                <w:sz w:val="24"/>
              </w:rPr>
              <w:t xml:space="preserve">1. </w:t>
            </w:r>
            <w:r>
              <w:rPr>
                <w:rFonts w:hint="eastAsia" w:ascii="宋体"/>
                <w:b/>
                <w:sz w:val="24"/>
              </w:rPr>
              <w:t>[选题依据]</w:t>
            </w:r>
            <w:r>
              <w:rPr>
                <w:rFonts w:hint="eastAsia" w:ascii="宋体"/>
                <w:sz w:val="24"/>
              </w:rPr>
              <w:t xml:space="preserve">  国内外相关研究的学术史梳理及研究动态；本课题相对于已有研究的独到学术价值和应用价值等。</w:t>
            </w:r>
          </w:p>
          <w:p>
            <w:pPr>
              <w:tabs>
                <w:tab w:val="left" w:pos="2107"/>
              </w:tabs>
              <w:spacing w:line="400" w:lineRule="exact"/>
              <w:ind w:firstLine="381" w:firstLineChars="159"/>
              <w:rPr>
                <w:rFonts w:ascii="宋体"/>
                <w:sz w:val="24"/>
              </w:rPr>
            </w:pPr>
            <w:r>
              <w:rPr>
                <w:rFonts w:hint="eastAsia" w:ascii="宋体"/>
                <w:sz w:val="24"/>
              </w:rPr>
              <w:t xml:space="preserve">2. </w:t>
            </w:r>
            <w:r>
              <w:rPr>
                <w:rFonts w:hint="eastAsia" w:ascii="宋体"/>
                <w:b/>
                <w:sz w:val="24"/>
              </w:rPr>
              <w:t xml:space="preserve">[研究内容]  </w:t>
            </w:r>
            <w:r>
              <w:rPr>
                <w:rFonts w:hint="eastAsia" w:ascii="宋体"/>
                <w:sz w:val="24"/>
              </w:rPr>
              <w:t>本课题的研究对象、总体框架、重点难点、主要目标等。</w:t>
            </w:r>
          </w:p>
          <w:p>
            <w:pPr>
              <w:spacing w:line="400" w:lineRule="exact"/>
              <w:ind w:firstLine="381" w:firstLineChars="159"/>
              <w:rPr>
                <w:rFonts w:ascii="宋体"/>
                <w:sz w:val="24"/>
              </w:rPr>
            </w:pPr>
            <w:r>
              <w:rPr>
                <w:rFonts w:hint="eastAsia" w:ascii="宋体"/>
                <w:sz w:val="24"/>
              </w:rPr>
              <w:t>3．</w:t>
            </w:r>
            <w:r>
              <w:rPr>
                <w:rFonts w:hint="eastAsia" w:ascii="宋体"/>
                <w:b/>
                <w:sz w:val="24"/>
              </w:rPr>
              <w:t xml:space="preserve">[思路方法]  </w:t>
            </w:r>
            <w:r>
              <w:rPr>
                <w:rFonts w:hint="eastAsia" w:ascii="宋体"/>
                <w:sz w:val="24"/>
              </w:rPr>
              <w:t>本课题研究的基本思路、具体研究方法、研究计划及其可行性等。</w:t>
            </w:r>
          </w:p>
          <w:p>
            <w:pPr>
              <w:spacing w:line="400" w:lineRule="exact"/>
              <w:ind w:firstLine="381" w:firstLineChars="159"/>
              <w:rPr>
                <w:rFonts w:ascii="宋体"/>
                <w:sz w:val="24"/>
              </w:rPr>
            </w:pPr>
            <w:r>
              <w:rPr>
                <w:rFonts w:hint="eastAsia" w:ascii="宋体"/>
                <w:sz w:val="24"/>
              </w:rPr>
              <w:t>4．</w:t>
            </w:r>
            <w:r>
              <w:rPr>
                <w:rFonts w:hint="eastAsia" w:ascii="宋体"/>
                <w:b/>
                <w:sz w:val="24"/>
              </w:rPr>
              <w:t xml:space="preserve">[创新之处]  </w:t>
            </w:r>
            <w:r>
              <w:rPr>
                <w:rFonts w:hint="eastAsia" w:ascii="宋体"/>
                <w:sz w:val="24"/>
              </w:rPr>
              <w:t>在学术思想、学术观点、研究方法等方面的特色和创新。</w:t>
            </w:r>
          </w:p>
          <w:p>
            <w:pPr>
              <w:spacing w:line="400" w:lineRule="exact"/>
              <w:ind w:firstLine="381" w:firstLineChars="159"/>
              <w:rPr>
                <w:rFonts w:ascii="宋体"/>
                <w:sz w:val="24"/>
              </w:rPr>
            </w:pPr>
            <w:r>
              <w:rPr>
                <w:rFonts w:hint="eastAsia" w:ascii="宋体"/>
                <w:sz w:val="24"/>
              </w:rPr>
              <w:t>5．</w:t>
            </w:r>
            <w:r>
              <w:rPr>
                <w:rFonts w:hint="eastAsia" w:ascii="宋体"/>
                <w:b/>
                <w:sz w:val="24"/>
              </w:rPr>
              <w:t xml:space="preserve">[预期成果]  </w:t>
            </w:r>
            <w:r>
              <w:rPr>
                <w:rFonts w:hint="eastAsia" w:ascii="宋体"/>
                <w:sz w:val="24"/>
              </w:rPr>
              <w:t>成果形式、使用去向及预期社会效益等。</w:t>
            </w:r>
          </w:p>
          <w:p>
            <w:pPr>
              <w:widowControl/>
              <w:ind w:firstLine="360" w:firstLineChars="150"/>
              <w:jc w:val="left"/>
              <w:rPr>
                <w:rFonts w:ascii="宋体"/>
                <w:sz w:val="24"/>
              </w:rPr>
            </w:pPr>
            <w:r>
              <w:rPr>
                <w:rFonts w:hint="eastAsia" w:ascii="宋体"/>
                <w:sz w:val="24"/>
              </w:rPr>
              <w:t>6．</w:t>
            </w:r>
            <w:r>
              <w:rPr>
                <w:rFonts w:hint="eastAsia" w:ascii="宋体"/>
                <w:b/>
                <w:sz w:val="24"/>
              </w:rPr>
              <w:t xml:space="preserve">[主要参考文献]  </w:t>
            </w:r>
            <w:r>
              <w:rPr>
                <w:rFonts w:hint="eastAsia" w:ascii="宋体"/>
                <w:sz w:val="24"/>
              </w:rPr>
              <w:t>开展本课题研究的主要中外参考文献。</w:t>
            </w:r>
          </w:p>
          <w:p>
            <w:pPr>
              <w:widowControl/>
              <w:jc w:val="left"/>
              <w:rPr>
                <w:rFonts w:ascii="宋体"/>
                <w:sz w:val="24"/>
              </w:rPr>
            </w:pPr>
          </w:p>
          <w:p>
            <w:pPr>
              <w:widowControl/>
              <w:jc w:val="left"/>
              <w:rPr>
                <w:rFonts w:ascii="宋体"/>
                <w:sz w:val="24"/>
              </w:rPr>
            </w:pPr>
          </w:p>
          <w:p>
            <w:pPr>
              <w:widowControl/>
              <w:jc w:val="left"/>
              <w:rPr>
                <w:rFonts w:ascii="宋体"/>
                <w:sz w:val="24"/>
              </w:rPr>
            </w:pPr>
          </w:p>
          <w:p>
            <w:pPr>
              <w:widowControl/>
              <w:jc w:val="left"/>
              <w:rPr>
                <w:rFonts w:ascii="宋体"/>
                <w:sz w:val="24"/>
              </w:rPr>
            </w:pPr>
          </w:p>
          <w:p>
            <w:pPr>
              <w:widowControl/>
              <w:jc w:val="left"/>
              <w:rPr>
                <w:rFonts w:ascii="宋体"/>
                <w:sz w:val="24"/>
              </w:rPr>
            </w:pPr>
          </w:p>
          <w:p>
            <w:pPr>
              <w:widowControl/>
              <w:jc w:val="left"/>
              <w:rPr>
                <w:rFonts w:ascii="宋体"/>
                <w:sz w:val="24"/>
              </w:rPr>
            </w:pPr>
          </w:p>
          <w:p>
            <w:pPr>
              <w:widowControl/>
              <w:jc w:val="left"/>
              <w:rPr>
                <w:rFonts w:ascii="宋体"/>
                <w:b/>
                <w:szCs w:val="21"/>
              </w:rPr>
            </w:pPr>
          </w:p>
        </w:tc>
      </w:tr>
      <w:tr>
        <w:tblPrEx>
          <w:tblCellMar>
            <w:top w:w="0" w:type="dxa"/>
            <w:left w:w="0" w:type="dxa"/>
            <w:bottom w:w="0" w:type="dxa"/>
            <w:right w:w="0" w:type="dxa"/>
          </w:tblCellMar>
        </w:tblPrEx>
        <w:trPr>
          <w:trHeight w:val="11400" w:hRule="atLeast"/>
          <w:jc w:val="center"/>
        </w:trPr>
        <w:tc>
          <w:tcPr>
            <w:tcW w:w="8773" w:type="dxa"/>
            <w:tcBorders>
              <w:top w:val="single" w:color="000000" w:sz="6" w:space="0"/>
              <w:left w:val="single" w:color="000000" w:sz="6" w:space="0"/>
              <w:bottom w:val="single" w:color="000000" w:sz="6" w:space="0"/>
              <w:right w:val="single" w:color="000000" w:sz="6" w:space="0"/>
            </w:tcBorders>
          </w:tcPr>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spacing w:line="500" w:lineRule="exact"/>
              <w:ind w:firstLine="3500" w:firstLineChars="1250"/>
              <w:rPr>
                <w:rFonts w:ascii="仿宋_GB2312"/>
                <w:sz w:val="28"/>
                <w:szCs w:val="28"/>
              </w:rPr>
            </w:pPr>
            <w:r>
              <w:rPr>
                <w:rFonts w:hint="eastAsia" w:ascii="仿宋_GB2312"/>
                <w:sz w:val="28"/>
                <w:szCs w:val="28"/>
              </w:rPr>
              <w:t>（可另附页）</w:t>
            </w: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tc>
      </w:tr>
    </w:tbl>
    <w:p>
      <w:pPr>
        <w:spacing w:line="0" w:lineRule="atLeast"/>
        <w:ind w:firstLine="562" w:firstLineChars="200"/>
        <w:rPr>
          <w:rFonts w:ascii="仿宋_GB2312" w:hAnsi="黑体" w:eastAsia="仿宋_GB2312"/>
          <w:sz w:val="28"/>
          <w:szCs w:val="28"/>
        </w:rPr>
      </w:pPr>
      <w:r>
        <w:rPr>
          <w:rFonts w:hint="eastAsia" w:ascii="黑体" w:hAnsi="黑体" w:eastAsia="黑体"/>
          <w:b/>
          <w:sz w:val="28"/>
          <w:szCs w:val="28"/>
        </w:rPr>
        <w:t>五、项目的年度进度及预期成果（包括阶段性和最终成果）</w:t>
      </w:r>
      <w:r>
        <w:rPr>
          <w:rFonts w:hint="eastAsia" w:ascii="仿宋_GB2312" w:hAnsi="黑体" w:eastAsia="仿宋_GB2312"/>
          <w:sz w:val="28"/>
          <w:szCs w:val="28"/>
        </w:rPr>
        <w:t>（不超过500字）</w:t>
      </w:r>
    </w:p>
    <w:p>
      <w:pPr>
        <w:spacing w:line="0" w:lineRule="atLeast"/>
        <w:rPr>
          <w:rFonts w:asciiTheme="minorEastAsia" w:hAnsiTheme="minorEastAsia"/>
          <w:szCs w:val="21"/>
        </w:rPr>
      </w:pPr>
    </w:p>
    <w:tbl>
      <w:tblPr>
        <w:tblStyle w:val="2"/>
        <w:tblW w:w="8773" w:type="dxa"/>
        <w:jc w:val="center"/>
        <w:tblLayout w:type="fixed"/>
        <w:tblCellMar>
          <w:top w:w="0" w:type="dxa"/>
          <w:left w:w="0" w:type="dxa"/>
          <w:bottom w:w="0" w:type="dxa"/>
          <w:right w:w="0" w:type="dxa"/>
        </w:tblCellMar>
      </w:tblPr>
      <w:tblGrid>
        <w:gridCol w:w="8773"/>
      </w:tblGrid>
      <w:tr>
        <w:trPr>
          <w:trHeight w:val="11400" w:hRule="atLeast"/>
          <w:jc w:val="center"/>
        </w:trPr>
        <w:tc>
          <w:tcPr>
            <w:tcW w:w="8773" w:type="dxa"/>
            <w:tcBorders>
              <w:top w:val="single" w:color="000000" w:sz="6" w:space="0"/>
              <w:left w:val="single" w:color="000000" w:sz="6" w:space="0"/>
              <w:bottom w:val="single" w:color="000000" w:sz="6" w:space="0"/>
              <w:right w:val="single" w:color="000000" w:sz="6" w:space="0"/>
            </w:tcBorders>
          </w:tcPr>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right="71"/>
              <w:jc w:val="left"/>
              <w:rPr>
                <w:rFonts w:ascii="宋体" w:hAnsi="宋体" w:eastAsia="宋体" w:cs="宋体"/>
                <w:color w:val="000000"/>
                <w:kern w:val="0"/>
                <w:szCs w:val="21"/>
                <w:shd w:val="clear" w:color="auto" w:fill="FFFFFF"/>
              </w:rPr>
            </w:pPr>
          </w:p>
        </w:tc>
      </w:tr>
    </w:tbl>
    <w:p>
      <w:pPr>
        <w:rPr>
          <w:rFonts w:asciiTheme="minorEastAsia" w:hAnsiTheme="minorEastAsia"/>
          <w:szCs w:val="21"/>
        </w:rPr>
      </w:pPr>
    </w:p>
    <w:p>
      <w:pPr>
        <w:spacing w:line="0" w:lineRule="atLeast"/>
        <w:ind w:firstLine="562" w:firstLineChars="200"/>
        <w:rPr>
          <w:rFonts w:asciiTheme="minorEastAsia" w:hAnsiTheme="minorEastAsia"/>
          <w:szCs w:val="21"/>
        </w:rPr>
      </w:pPr>
      <w:r>
        <w:rPr>
          <w:rFonts w:hint="eastAsia" w:ascii="黑体" w:hAnsi="黑体" w:eastAsia="黑体"/>
          <w:b/>
          <w:sz w:val="28"/>
          <w:szCs w:val="28"/>
        </w:rPr>
        <w:t>六、经费预算</w:t>
      </w:r>
      <w:r>
        <w:rPr>
          <w:rFonts w:hint="eastAsia" w:ascii="仿宋_GB2312" w:eastAsia="仿宋_GB2312" w:hAnsiTheme="minorEastAsia"/>
          <w:sz w:val="28"/>
          <w:szCs w:val="28"/>
        </w:rPr>
        <w:t>（单位：万元人民币）</w:t>
      </w:r>
    </w:p>
    <w:p>
      <w:pPr>
        <w:spacing w:line="0" w:lineRule="atLeast"/>
        <w:rPr>
          <w:rFonts w:asciiTheme="minorEastAsia" w:hAnsiTheme="minorEastAsia"/>
          <w:szCs w:val="21"/>
        </w:rPr>
      </w:pPr>
    </w:p>
    <w:tbl>
      <w:tblPr>
        <w:tblStyle w:val="2"/>
        <w:tblW w:w="8773" w:type="dxa"/>
        <w:jc w:val="center"/>
        <w:tblLayout w:type="fixed"/>
        <w:tblCellMar>
          <w:top w:w="0" w:type="dxa"/>
          <w:left w:w="0" w:type="dxa"/>
          <w:bottom w:w="0" w:type="dxa"/>
          <w:right w:w="0" w:type="dxa"/>
        </w:tblCellMar>
      </w:tblPr>
      <w:tblGrid>
        <w:gridCol w:w="2475"/>
        <w:gridCol w:w="1911"/>
        <w:gridCol w:w="2193"/>
        <w:gridCol w:w="2194"/>
      </w:tblGrid>
      <w:tr>
        <w:tblPrEx>
          <w:tblCellMar>
            <w:top w:w="0" w:type="dxa"/>
            <w:left w:w="0" w:type="dxa"/>
            <w:bottom w:w="0" w:type="dxa"/>
            <w:right w:w="0" w:type="dxa"/>
          </w:tblCellMar>
        </w:tblPrEx>
        <w:trPr>
          <w:trHeight w:val="501" w:hRule="atLeast"/>
          <w:jc w:val="center"/>
        </w:trPr>
        <w:tc>
          <w:tcPr>
            <w:tcW w:w="8773" w:type="dxa"/>
            <w:gridSpan w:val="4"/>
            <w:tcBorders>
              <w:top w:val="single" w:color="000000" w:sz="6" w:space="0"/>
              <w:left w:val="single" w:color="000000" w:sz="6" w:space="0"/>
              <w:bottom w:val="single" w:color="000000" w:sz="6" w:space="0"/>
              <w:right w:val="single" w:color="000000" w:sz="6" w:space="0"/>
            </w:tcBorders>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r>
              <w:rPr>
                <w:rFonts w:hint="eastAsia" w:ascii="宋体" w:hAnsi="宋体" w:eastAsia="宋体" w:cs="宋体"/>
                <w:b/>
                <w:color w:val="000000"/>
                <w:kern w:val="0"/>
                <w:sz w:val="24"/>
                <w:shd w:val="clear" w:color="auto" w:fill="FFFFFF"/>
              </w:rPr>
              <w:t>经费基本信息</w:t>
            </w:r>
          </w:p>
        </w:tc>
      </w:tr>
      <w:tr>
        <w:tblPrEx>
          <w:tblCellMar>
            <w:top w:w="0" w:type="dxa"/>
            <w:left w:w="0" w:type="dxa"/>
            <w:bottom w:w="0" w:type="dxa"/>
            <w:right w:w="0" w:type="dxa"/>
          </w:tblCellMar>
        </w:tblPrEx>
        <w:trPr>
          <w:trHeight w:val="498" w:hRule="atLeast"/>
          <w:jc w:val="center"/>
        </w:trPr>
        <w:tc>
          <w:tcPr>
            <w:tcW w:w="2475" w:type="dxa"/>
            <w:tcBorders>
              <w:top w:val="single" w:color="000000" w:sz="6" w:space="0"/>
              <w:left w:val="single" w:color="000000" w:sz="6" w:space="0"/>
              <w:bottom w:val="single" w:color="000000" w:sz="6" w:space="0"/>
              <w:right w:val="single" w:color="000000" w:sz="6" w:space="0"/>
            </w:tcBorders>
            <w:vAlign w:val="center"/>
          </w:tcPr>
          <w:p>
            <w:pPr>
              <w:jc w:val="center"/>
              <w:rPr>
                <w:spacing w:val="15"/>
                <w:sz w:val="24"/>
              </w:rPr>
            </w:pPr>
            <w:r>
              <w:rPr>
                <w:rFonts w:hint="eastAsia"/>
                <w:spacing w:val="15"/>
                <w:sz w:val="24"/>
              </w:rPr>
              <w:t>自筹款</w:t>
            </w:r>
          </w:p>
        </w:tc>
        <w:tc>
          <w:tcPr>
            <w:tcW w:w="1911" w:type="dxa"/>
            <w:tcBorders>
              <w:top w:val="single" w:color="000000" w:sz="6" w:space="0"/>
              <w:left w:val="single" w:color="000000" w:sz="6" w:space="0"/>
              <w:bottom w:val="single" w:color="000000" w:sz="6" w:space="0"/>
              <w:right w:val="single" w:color="000000" w:sz="6" w:space="0"/>
            </w:tcBorders>
            <w:vAlign w:val="center"/>
          </w:tcPr>
          <w:p>
            <w:pPr>
              <w:wordWrap w:val="0"/>
              <w:jc w:val="center"/>
              <w:rPr>
                <w:spacing w:val="15"/>
                <w:sz w:val="24"/>
              </w:rPr>
            </w:pPr>
            <w:r>
              <w:rPr>
                <w:rFonts w:hint="eastAsia"/>
                <w:spacing w:val="15"/>
                <w:sz w:val="24"/>
              </w:rPr>
              <w:t>万元</w:t>
            </w:r>
          </w:p>
        </w:tc>
        <w:tc>
          <w:tcPr>
            <w:tcW w:w="2193" w:type="dxa"/>
            <w:vMerge w:val="restart"/>
            <w:tcBorders>
              <w:top w:val="single" w:color="000000" w:sz="6" w:space="0"/>
              <w:left w:val="single" w:color="000000" w:sz="6" w:space="0"/>
              <w:right w:val="single" w:color="000000" w:sz="6" w:space="0"/>
            </w:tcBorders>
            <w:vAlign w:val="center"/>
          </w:tcPr>
          <w:p>
            <w:pPr>
              <w:widowControl/>
              <w:shd w:val="clear" w:color="auto" w:fill="FFFFFF"/>
              <w:spacing w:line="400" w:lineRule="atLeast"/>
              <w:ind w:right="71"/>
              <w:jc w:val="center"/>
              <w:rPr>
                <w:rFonts w:ascii="宋体" w:hAnsi="宋体" w:eastAsia="宋体" w:cs="宋体"/>
                <w:color w:val="000000"/>
                <w:kern w:val="0"/>
                <w:sz w:val="24"/>
                <w:shd w:val="clear" w:color="auto" w:fill="FFFFFF"/>
              </w:rPr>
            </w:pPr>
            <w:r>
              <w:rPr>
                <w:rFonts w:hint="eastAsia"/>
                <w:spacing w:val="15"/>
                <w:sz w:val="24"/>
              </w:rPr>
              <w:t>总经费合计</w:t>
            </w:r>
          </w:p>
        </w:tc>
        <w:tc>
          <w:tcPr>
            <w:tcW w:w="2194" w:type="dxa"/>
            <w:vMerge w:val="restart"/>
            <w:tcBorders>
              <w:top w:val="single" w:color="000000" w:sz="6" w:space="0"/>
              <w:left w:val="single" w:color="000000" w:sz="6" w:space="0"/>
              <w:right w:val="single" w:color="000000" w:sz="6" w:space="0"/>
            </w:tcBorders>
            <w:vAlign w:val="center"/>
          </w:tcPr>
          <w:p>
            <w:pPr>
              <w:widowControl/>
              <w:shd w:val="clear" w:color="auto" w:fill="FFFFFF"/>
              <w:spacing w:line="400" w:lineRule="atLeast"/>
              <w:ind w:right="71" w:firstLine="1440" w:firstLineChars="600"/>
              <w:rPr>
                <w:rFonts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万元</w:t>
            </w:r>
          </w:p>
        </w:tc>
      </w:tr>
      <w:tr>
        <w:tblPrEx>
          <w:tblCellMar>
            <w:top w:w="0" w:type="dxa"/>
            <w:left w:w="0" w:type="dxa"/>
            <w:bottom w:w="0" w:type="dxa"/>
            <w:right w:w="0" w:type="dxa"/>
          </w:tblCellMar>
        </w:tblPrEx>
        <w:trPr>
          <w:trHeight w:val="498" w:hRule="atLeast"/>
          <w:jc w:val="center"/>
        </w:trPr>
        <w:tc>
          <w:tcPr>
            <w:tcW w:w="2475" w:type="dxa"/>
            <w:tcBorders>
              <w:top w:val="single" w:color="000000" w:sz="6" w:space="0"/>
              <w:left w:val="single" w:color="000000" w:sz="6" w:space="0"/>
              <w:bottom w:val="single" w:color="000000" w:sz="6" w:space="0"/>
              <w:right w:val="single" w:color="000000" w:sz="6" w:space="0"/>
            </w:tcBorders>
            <w:vAlign w:val="center"/>
          </w:tcPr>
          <w:p>
            <w:pPr>
              <w:wordWrap w:val="0"/>
              <w:jc w:val="center"/>
              <w:rPr>
                <w:spacing w:val="15"/>
                <w:sz w:val="24"/>
              </w:rPr>
            </w:pPr>
            <w:r>
              <w:rPr>
                <w:rFonts w:hint="eastAsia"/>
                <w:spacing w:val="15"/>
                <w:sz w:val="24"/>
                <w:lang w:val="en-US" w:eastAsia="zh-CN"/>
              </w:rPr>
              <w:t>学会（</w:t>
            </w:r>
            <w:r>
              <w:rPr>
                <w:rFonts w:hint="eastAsia"/>
                <w:spacing w:val="15"/>
                <w:sz w:val="24"/>
              </w:rPr>
              <w:t>专</w:t>
            </w:r>
            <w:r>
              <w:rPr>
                <w:spacing w:val="15"/>
                <w:sz w:val="24"/>
              </w:rPr>
              <w:t>委</w:t>
            </w:r>
            <w:r>
              <w:rPr>
                <w:rFonts w:hint="eastAsia"/>
                <w:spacing w:val="15"/>
                <w:sz w:val="24"/>
              </w:rPr>
              <w:t>会</w:t>
            </w:r>
            <w:r>
              <w:rPr>
                <w:rFonts w:hint="eastAsia"/>
                <w:spacing w:val="15"/>
                <w:sz w:val="24"/>
                <w:lang w:eastAsia="zh-CN"/>
              </w:rPr>
              <w:t>）</w:t>
            </w:r>
            <w:r>
              <w:rPr>
                <w:rFonts w:hint="eastAsia"/>
                <w:spacing w:val="15"/>
                <w:sz w:val="24"/>
              </w:rPr>
              <w:t>拨款</w:t>
            </w:r>
          </w:p>
        </w:tc>
        <w:tc>
          <w:tcPr>
            <w:tcW w:w="1911" w:type="dxa"/>
            <w:tcBorders>
              <w:top w:val="single" w:color="000000" w:sz="6" w:space="0"/>
              <w:left w:val="single" w:color="000000" w:sz="6" w:space="0"/>
              <w:bottom w:val="single" w:color="000000" w:sz="6" w:space="0"/>
              <w:right w:val="single" w:color="000000" w:sz="6" w:space="0"/>
            </w:tcBorders>
            <w:vAlign w:val="center"/>
          </w:tcPr>
          <w:p>
            <w:pPr>
              <w:wordWrap w:val="0"/>
              <w:jc w:val="center"/>
              <w:rPr>
                <w:spacing w:val="15"/>
                <w:sz w:val="24"/>
              </w:rPr>
            </w:pPr>
            <w:r>
              <w:rPr>
                <w:rFonts w:hint="eastAsia"/>
                <w:spacing w:val="15"/>
                <w:sz w:val="24"/>
              </w:rPr>
              <w:t>万元</w:t>
            </w:r>
          </w:p>
        </w:tc>
        <w:tc>
          <w:tcPr>
            <w:tcW w:w="2193" w:type="dxa"/>
            <w:vMerge w:val="continue"/>
            <w:tcBorders>
              <w:left w:val="single" w:color="000000" w:sz="6" w:space="0"/>
              <w:right w:val="single" w:color="000000" w:sz="6" w:space="0"/>
            </w:tcBorders>
          </w:tcPr>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tc>
        <w:tc>
          <w:tcPr>
            <w:tcW w:w="2194" w:type="dxa"/>
            <w:vMerge w:val="continue"/>
            <w:tcBorders>
              <w:left w:val="single" w:color="000000" w:sz="6" w:space="0"/>
              <w:right w:val="single" w:color="000000" w:sz="6" w:space="0"/>
            </w:tcBorders>
          </w:tcPr>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tc>
      </w:tr>
      <w:tr>
        <w:tblPrEx>
          <w:tblCellMar>
            <w:top w:w="0" w:type="dxa"/>
            <w:left w:w="0" w:type="dxa"/>
            <w:bottom w:w="0" w:type="dxa"/>
            <w:right w:w="0" w:type="dxa"/>
          </w:tblCellMar>
        </w:tblPrEx>
        <w:trPr>
          <w:trHeight w:val="498" w:hRule="atLeast"/>
          <w:jc w:val="center"/>
        </w:trPr>
        <w:tc>
          <w:tcPr>
            <w:tcW w:w="2475" w:type="dxa"/>
            <w:tcBorders>
              <w:top w:val="single" w:color="000000" w:sz="6" w:space="0"/>
              <w:left w:val="single" w:color="000000" w:sz="6" w:space="0"/>
              <w:bottom w:val="single" w:color="000000" w:sz="6" w:space="0"/>
              <w:right w:val="single" w:color="000000" w:sz="6" w:space="0"/>
            </w:tcBorders>
            <w:vAlign w:val="center"/>
          </w:tcPr>
          <w:p>
            <w:pPr>
              <w:wordWrap w:val="0"/>
              <w:jc w:val="center"/>
              <w:rPr>
                <w:spacing w:val="15"/>
                <w:sz w:val="24"/>
              </w:rPr>
            </w:pPr>
            <w:r>
              <w:rPr>
                <w:rFonts w:hint="eastAsia"/>
                <w:spacing w:val="15"/>
                <w:sz w:val="24"/>
              </w:rPr>
              <w:t>其他款项</w:t>
            </w:r>
          </w:p>
        </w:tc>
        <w:tc>
          <w:tcPr>
            <w:tcW w:w="1911" w:type="dxa"/>
            <w:tcBorders>
              <w:top w:val="single" w:color="000000" w:sz="6" w:space="0"/>
              <w:left w:val="single" w:color="000000" w:sz="6" w:space="0"/>
              <w:bottom w:val="single" w:color="000000" w:sz="6" w:space="0"/>
              <w:right w:val="single" w:color="000000" w:sz="6" w:space="0"/>
            </w:tcBorders>
            <w:vAlign w:val="center"/>
          </w:tcPr>
          <w:p>
            <w:pPr>
              <w:wordWrap w:val="0"/>
              <w:jc w:val="center"/>
              <w:rPr>
                <w:spacing w:val="15"/>
                <w:sz w:val="24"/>
              </w:rPr>
            </w:pPr>
            <w:r>
              <w:rPr>
                <w:rFonts w:hint="eastAsia"/>
                <w:spacing w:val="15"/>
                <w:sz w:val="24"/>
              </w:rPr>
              <w:t>万元</w:t>
            </w:r>
          </w:p>
        </w:tc>
        <w:tc>
          <w:tcPr>
            <w:tcW w:w="2193" w:type="dxa"/>
            <w:vMerge w:val="continue"/>
            <w:tcBorders>
              <w:left w:val="single" w:color="000000" w:sz="6" w:space="0"/>
              <w:bottom w:val="single" w:color="000000" w:sz="6" w:space="0"/>
              <w:right w:val="single" w:color="000000" w:sz="6" w:space="0"/>
            </w:tcBorders>
          </w:tcPr>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tc>
        <w:tc>
          <w:tcPr>
            <w:tcW w:w="2194" w:type="dxa"/>
            <w:vMerge w:val="continue"/>
            <w:tcBorders>
              <w:left w:val="single" w:color="000000" w:sz="6" w:space="0"/>
              <w:bottom w:val="single" w:color="000000" w:sz="6" w:space="0"/>
              <w:right w:val="single" w:color="000000" w:sz="6" w:space="0"/>
            </w:tcBorders>
          </w:tcPr>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tc>
      </w:tr>
    </w:tbl>
    <w:p>
      <w:pPr>
        <w:rPr>
          <w:rFonts w:asciiTheme="minorEastAsia" w:hAnsiTheme="minorEastAsia"/>
          <w:szCs w:val="21"/>
        </w:rPr>
      </w:pPr>
    </w:p>
    <w:tbl>
      <w:tblPr>
        <w:tblStyle w:val="2"/>
        <w:tblW w:w="87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95"/>
        <w:gridCol w:w="1701"/>
        <w:gridCol w:w="35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r>
              <w:rPr>
                <w:rFonts w:hint="eastAsia" w:ascii="宋体" w:hAnsi="宋体" w:eastAsia="宋体" w:cs="宋体"/>
                <w:b/>
                <w:color w:val="000000"/>
                <w:kern w:val="0"/>
                <w:sz w:val="24"/>
                <w:shd w:val="clear" w:color="auto" w:fill="FFFFFF"/>
              </w:rPr>
              <w:t>支出科目</w:t>
            </w: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r>
              <w:rPr>
                <w:rFonts w:hint="eastAsia" w:ascii="宋体" w:hAnsi="宋体" w:eastAsia="宋体" w:cs="宋体"/>
                <w:b/>
                <w:color w:val="000000"/>
                <w:kern w:val="0"/>
                <w:sz w:val="24"/>
                <w:shd w:val="clear" w:color="auto" w:fill="FFFFFF"/>
              </w:rPr>
              <w:t>金额/万元</w:t>
            </w: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r>
              <w:rPr>
                <w:rFonts w:hint="eastAsia" w:ascii="宋体" w:hAnsi="宋体" w:eastAsia="宋体" w:cs="宋体"/>
                <w:b/>
                <w:color w:val="000000"/>
                <w:kern w:val="0"/>
                <w:sz w:val="24"/>
                <w:shd w:val="clear" w:color="auto" w:fill="FFFFFF"/>
              </w:rPr>
              <w:t>预算根据或理由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495"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1701"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c>
          <w:tcPr>
            <w:tcW w:w="3577" w:type="dxa"/>
          </w:tcPr>
          <w:p>
            <w:pPr>
              <w:widowControl/>
              <w:shd w:val="clear" w:color="auto" w:fill="FFFFFF"/>
              <w:spacing w:line="400" w:lineRule="atLeast"/>
              <w:ind w:right="71"/>
              <w:jc w:val="center"/>
              <w:rPr>
                <w:rFonts w:ascii="宋体" w:hAnsi="宋体" w:eastAsia="宋体" w:cs="宋体"/>
                <w:b/>
                <w:color w:val="000000"/>
                <w:kern w:val="0"/>
                <w:sz w:val="24"/>
                <w:shd w:val="clear" w:color="auto" w:fill="FFFFFF"/>
              </w:rPr>
            </w:pPr>
          </w:p>
        </w:tc>
      </w:tr>
    </w:tbl>
    <w:p>
      <w:pPr>
        <w:rPr>
          <w:rFonts w:asciiTheme="minorEastAsia" w:hAnsiTheme="minorEastAsia"/>
          <w:szCs w:val="21"/>
        </w:rPr>
      </w:pPr>
    </w:p>
    <w:p>
      <w:pPr>
        <w:rPr>
          <w:rFonts w:asciiTheme="minorEastAsia" w:hAnsiTheme="minorEastAsia"/>
          <w:szCs w:val="21"/>
        </w:rPr>
      </w:pPr>
    </w:p>
    <w:p>
      <w:pPr>
        <w:rPr>
          <w:rFonts w:ascii="黑体" w:hAnsi="黑体" w:eastAsia="黑体"/>
          <w:b/>
          <w:sz w:val="28"/>
          <w:szCs w:val="28"/>
        </w:rPr>
      </w:pPr>
      <w:r>
        <w:rPr>
          <w:rFonts w:hint="eastAsia" w:asciiTheme="minorEastAsia" w:hAnsiTheme="minorEastAsia"/>
          <w:szCs w:val="21"/>
        </w:rPr>
        <w:t xml:space="preserve">   </w:t>
      </w:r>
      <w:r>
        <w:rPr>
          <w:rFonts w:hint="eastAsia" w:ascii="黑体" w:hAnsi="黑体" w:eastAsia="黑体"/>
          <w:b/>
          <w:sz w:val="28"/>
          <w:szCs w:val="28"/>
        </w:rPr>
        <w:t xml:space="preserve"> 七、审查意见</w:t>
      </w:r>
    </w:p>
    <w:p>
      <w:pPr>
        <w:rPr>
          <w:rFonts w:asciiTheme="minorEastAsia" w:hAnsiTheme="minorEastAsia"/>
          <w:szCs w:val="21"/>
        </w:rPr>
      </w:pPr>
    </w:p>
    <w:tbl>
      <w:tblPr>
        <w:tblStyle w:val="2"/>
        <w:tblW w:w="8633" w:type="dxa"/>
        <w:jc w:val="center"/>
        <w:tblLayout w:type="fixed"/>
        <w:tblCellMar>
          <w:top w:w="0" w:type="dxa"/>
          <w:left w:w="0" w:type="dxa"/>
          <w:bottom w:w="0" w:type="dxa"/>
          <w:right w:w="0" w:type="dxa"/>
        </w:tblCellMar>
      </w:tblPr>
      <w:tblGrid>
        <w:gridCol w:w="709"/>
        <w:gridCol w:w="7924"/>
      </w:tblGrid>
      <w:tr>
        <w:tblPrEx>
          <w:tblCellMar>
            <w:top w:w="0" w:type="dxa"/>
            <w:left w:w="0" w:type="dxa"/>
            <w:bottom w:w="0" w:type="dxa"/>
            <w:right w:w="0" w:type="dxa"/>
          </w:tblCellMar>
        </w:tblPrEx>
        <w:trPr>
          <w:trHeight w:val="6078" w:hRule="atLeast"/>
          <w:jc w:val="center"/>
        </w:trPr>
        <w:tc>
          <w:tcPr>
            <w:tcW w:w="709" w:type="dxa"/>
            <w:tcBorders>
              <w:top w:val="single" w:color="000000" w:sz="6" w:space="0"/>
              <w:left w:val="single" w:color="000000" w:sz="6" w:space="0"/>
              <w:bottom w:val="single" w:color="000000" w:sz="6" w:space="0"/>
              <w:right w:val="single" w:color="000000" w:sz="6" w:space="0"/>
            </w:tcBorders>
            <w:vAlign w:val="center"/>
          </w:tcPr>
          <w:p>
            <w:pPr>
              <w:widowControl/>
              <w:shd w:val="clear" w:color="auto" w:fill="FFFFFF"/>
              <w:spacing w:line="400" w:lineRule="atLeast"/>
              <w:ind w:right="71"/>
              <w:jc w:val="center"/>
              <w:rPr>
                <w:rFonts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主</w:t>
            </w:r>
          </w:p>
          <w:p>
            <w:pPr>
              <w:widowControl/>
              <w:shd w:val="clear" w:color="auto" w:fill="FFFFFF"/>
              <w:spacing w:line="400" w:lineRule="atLeast"/>
              <w:ind w:right="71"/>
              <w:jc w:val="center"/>
              <w:rPr>
                <w:rFonts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要</w:t>
            </w:r>
          </w:p>
          <w:p>
            <w:pPr>
              <w:widowControl/>
              <w:shd w:val="clear" w:color="auto" w:fill="FFFFFF"/>
              <w:spacing w:line="400" w:lineRule="atLeast"/>
              <w:ind w:right="71"/>
              <w:jc w:val="center"/>
              <w:rPr>
                <w:rFonts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负</w:t>
            </w:r>
          </w:p>
          <w:p>
            <w:pPr>
              <w:widowControl/>
              <w:shd w:val="clear" w:color="auto" w:fill="FFFFFF"/>
              <w:spacing w:line="400" w:lineRule="atLeast"/>
              <w:ind w:right="71"/>
              <w:jc w:val="center"/>
              <w:rPr>
                <w:rFonts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责</w:t>
            </w:r>
          </w:p>
          <w:p>
            <w:pPr>
              <w:widowControl/>
              <w:shd w:val="clear" w:color="auto" w:fill="FFFFFF"/>
              <w:spacing w:line="400" w:lineRule="atLeast"/>
              <w:ind w:right="71"/>
              <w:jc w:val="center"/>
              <w:rPr>
                <w:rFonts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人</w:t>
            </w:r>
          </w:p>
          <w:p>
            <w:pPr>
              <w:widowControl/>
              <w:shd w:val="clear" w:color="auto" w:fill="FFFFFF"/>
              <w:spacing w:line="400" w:lineRule="atLeast"/>
              <w:ind w:right="71"/>
              <w:jc w:val="center"/>
              <w:rPr>
                <w:rFonts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所</w:t>
            </w:r>
          </w:p>
          <w:p>
            <w:pPr>
              <w:widowControl/>
              <w:shd w:val="clear" w:color="auto" w:fill="FFFFFF"/>
              <w:spacing w:line="400" w:lineRule="atLeast"/>
              <w:ind w:right="71"/>
              <w:jc w:val="center"/>
              <w:rPr>
                <w:rFonts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在</w:t>
            </w:r>
          </w:p>
          <w:p>
            <w:pPr>
              <w:widowControl/>
              <w:shd w:val="clear" w:color="auto" w:fill="FFFFFF"/>
              <w:spacing w:line="400" w:lineRule="atLeast"/>
              <w:ind w:right="71"/>
              <w:jc w:val="center"/>
              <w:rPr>
                <w:rFonts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学</w:t>
            </w:r>
          </w:p>
          <w:p>
            <w:pPr>
              <w:widowControl/>
              <w:shd w:val="clear" w:color="auto" w:fill="FFFFFF"/>
              <w:spacing w:line="400" w:lineRule="atLeast"/>
              <w:ind w:right="71"/>
              <w:jc w:val="center"/>
              <w:rPr>
                <w:rFonts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校</w:t>
            </w:r>
          </w:p>
          <w:p>
            <w:pPr>
              <w:widowControl/>
              <w:shd w:val="clear" w:color="auto" w:fill="FFFFFF"/>
              <w:spacing w:line="400" w:lineRule="atLeast"/>
              <w:ind w:right="71"/>
              <w:jc w:val="center"/>
              <w:rPr>
                <w:rFonts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意</w:t>
            </w:r>
          </w:p>
          <w:p>
            <w:pPr>
              <w:widowControl/>
              <w:shd w:val="clear" w:color="auto" w:fill="FFFFFF"/>
              <w:spacing w:line="400" w:lineRule="atLeast"/>
              <w:ind w:right="71"/>
              <w:jc w:val="center"/>
              <w:rPr>
                <w:rFonts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见</w:t>
            </w:r>
          </w:p>
        </w:tc>
        <w:tc>
          <w:tcPr>
            <w:tcW w:w="7924" w:type="dxa"/>
            <w:tcBorders>
              <w:top w:val="single" w:color="000000" w:sz="6" w:space="0"/>
              <w:left w:val="single" w:color="000000" w:sz="6" w:space="0"/>
              <w:bottom w:val="single" w:color="000000" w:sz="6" w:space="0"/>
              <w:right w:val="single" w:color="000000" w:sz="6" w:space="0"/>
            </w:tcBorders>
          </w:tcPr>
          <w:p>
            <w:pPr>
              <w:widowControl/>
              <w:shd w:val="clear" w:color="auto" w:fill="FFFFFF"/>
              <w:spacing w:line="400" w:lineRule="atLeast"/>
              <w:ind w:right="71" w:firstLine="560" w:firstLineChars="200"/>
              <w:jc w:val="left"/>
              <w:rPr>
                <w:rFonts w:hint="eastAsia" w:ascii="宋体" w:hAnsi="宋体" w:eastAsia="宋体" w:cs="宋体"/>
                <w:sz w:val="28"/>
                <w:szCs w:val="28"/>
              </w:rPr>
            </w:pPr>
          </w:p>
          <w:p>
            <w:pPr>
              <w:widowControl/>
              <w:shd w:val="clear" w:color="auto" w:fill="FFFFFF"/>
              <w:spacing w:line="400" w:lineRule="atLeast"/>
              <w:ind w:right="71" w:firstLine="560" w:firstLineChars="200"/>
              <w:jc w:val="left"/>
              <w:rPr>
                <w:rFonts w:ascii="宋体" w:hAnsi="宋体" w:eastAsia="宋体" w:cs="宋体"/>
                <w:color w:val="000000"/>
                <w:kern w:val="0"/>
                <w:sz w:val="22"/>
                <w:szCs w:val="22"/>
                <w:shd w:val="clear" w:color="auto" w:fill="FFFFFF"/>
              </w:rPr>
            </w:pPr>
            <w:r>
              <w:rPr>
                <w:rFonts w:hint="eastAsia" w:ascii="宋体" w:hAnsi="宋体" w:eastAsia="宋体" w:cs="宋体"/>
                <w:sz w:val="28"/>
                <w:szCs w:val="28"/>
              </w:rPr>
              <w:t>申请书所填写内容属实；该课题负责人及参加者的政治和业务素质适合承担本课题的研究工作；本单位能够提供完成本课题所需的时间和条件；本单位同意承担本项目的管理任务和信誉保证。</w:t>
            </w: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bookmarkStart w:id="0" w:name="_GoBack"/>
            <w:bookmarkEnd w:id="0"/>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left="420" w:leftChars="200"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right="71"/>
              <w:jc w:val="left"/>
              <w:rPr>
                <w:rFonts w:ascii="宋体" w:hAnsi="宋体" w:eastAsia="宋体" w:cs="宋体"/>
                <w:color w:val="000000"/>
                <w:kern w:val="0"/>
                <w:szCs w:val="21"/>
                <w:shd w:val="clear" w:color="auto" w:fill="FFFFFF"/>
              </w:rPr>
            </w:pPr>
          </w:p>
          <w:p>
            <w:pPr>
              <w:widowControl/>
              <w:shd w:val="clear" w:color="auto" w:fill="FFFFFF"/>
              <w:spacing w:line="400" w:lineRule="atLeast"/>
              <w:ind w:right="71"/>
              <w:jc w:val="left"/>
              <w:rPr>
                <w:rFonts w:ascii="宋体" w:hAnsi="宋体" w:eastAsia="宋体" w:cs="宋体"/>
                <w:color w:val="000000"/>
                <w:kern w:val="0"/>
                <w:szCs w:val="21"/>
                <w:shd w:val="clear" w:color="auto" w:fill="FFFFFF"/>
              </w:rPr>
            </w:pPr>
          </w:p>
          <w:p>
            <w:pPr>
              <w:wordWrap w:val="0"/>
              <w:ind w:right="540"/>
              <w:jc w:val="right"/>
              <w:rPr>
                <w:spacing w:val="15"/>
                <w:sz w:val="24"/>
              </w:rPr>
            </w:pPr>
            <w:r>
              <w:rPr>
                <w:rFonts w:hint="eastAsia"/>
                <w:spacing w:val="15"/>
                <w:sz w:val="24"/>
              </w:rPr>
              <w:t xml:space="preserve">（签章）                      </w:t>
            </w:r>
            <w:r>
              <w:rPr>
                <w:rFonts w:hint="eastAsia"/>
                <w:spacing w:val="15"/>
                <w:sz w:val="24"/>
              </w:rPr>
              <w:br w:type="textWrapping"/>
            </w:r>
            <w:r>
              <w:rPr>
                <w:rFonts w:hint="eastAsia"/>
                <w:spacing w:val="15"/>
                <w:sz w:val="24"/>
              </w:rPr>
              <w:br w:type="textWrapping"/>
            </w:r>
            <w:r>
              <w:rPr>
                <w:rFonts w:hint="eastAsia"/>
                <w:spacing w:val="15"/>
                <w:sz w:val="24"/>
              </w:rPr>
              <w:t>                    年    月    日</w:t>
            </w:r>
          </w:p>
          <w:p>
            <w:pPr>
              <w:widowControl/>
              <w:shd w:val="clear" w:color="auto" w:fill="FFFFFF"/>
              <w:spacing w:line="400" w:lineRule="atLeast"/>
              <w:ind w:right="71"/>
              <w:jc w:val="left"/>
              <w:rPr>
                <w:rFonts w:ascii="宋体" w:hAnsi="宋体" w:eastAsia="宋体" w:cs="宋体"/>
                <w:color w:val="000000"/>
                <w:kern w:val="0"/>
                <w:szCs w:val="21"/>
                <w:shd w:val="clear" w:color="auto" w:fill="FFFFFF"/>
              </w:rPr>
            </w:pPr>
          </w:p>
        </w:tc>
      </w:tr>
      <w:tr>
        <w:tblPrEx>
          <w:tblCellMar>
            <w:top w:w="0" w:type="dxa"/>
            <w:left w:w="0" w:type="dxa"/>
            <w:bottom w:w="0" w:type="dxa"/>
            <w:right w:w="0" w:type="dxa"/>
          </w:tblCellMar>
        </w:tblPrEx>
        <w:trPr>
          <w:trHeight w:val="3955" w:hRule="atLeast"/>
          <w:jc w:val="center"/>
        </w:trPr>
        <w:tc>
          <w:tcPr>
            <w:tcW w:w="709" w:type="dxa"/>
            <w:tcBorders>
              <w:top w:val="single" w:color="000000" w:sz="6" w:space="0"/>
              <w:left w:val="single" w:color="000000" w:sz="6" w:space="0"/>
              <w:bottom w:val="single" w:color="000000" w:sz="6" w:space="0"/>
              <w:right w:val="single" w:color="000000" w:sz="6" w:space="0"/>
            </w:tcBorders>
            <w:vAlign w:val="center"/>
          </w:tcPr>
          <w:p>
            <w:pPr>
              <w:widowControl/>
              <w:shd w:val="clear" w:color="auto" w:fill="FFFFFF"/>
              <w:spacing w:line="400" w:lineRule="atLeast"/>
              <w:ind w:right="71" w:firstLine="210" w:firstLineChars="100"/>
              <w:jc w:val="both"/>
              <w:rPr>
                <w:rFonts w:hint="eastAsia" w:ascii="宋体" w:hAnsi="宋体" w:eastAsia="宋体" w:cs="宋体"/>
                <w:color w:val="000000"/>
                <w:kern w:val="0"/>
                <w:szCs w:val="21"/>
                <w:shd w:val="clear" w:color="auto" w:fill="FFFFFF"/>
                <w:lang w:val="en-US" w:eastAsia="zh-CN"/>
              </w:rPr>
            </w:pPr>
            <w:r>
              <w:rPr>
                <w:rFonts w:hint="eastAsia" w:ascii="宋体" w:hAnsi="宋体" w:eastAsia="宋体" w:cs="宋体"/>
                <w:color w:val="000000"/>
                <w:kern w:val="0"/>
                <w:szCs w:val="21"/>
                <w:shd w:val="clear" w:color="auto" w:fill="FFFFFF"/>
                <w:lang w:val="en-US" w:eastAsia="zh-CN"/>
              </w:rPr>
              <w:t>学</w:t>
            </w:r>
          </w:p>
          <w:p>
            <w:pPr>
              <w:widowControl/>
              <w:shd w:val="clear" w:color="auto" w:fill="FFFFFF"/>
              <w:spacing w:line="400" w:lineRule="atLeast"/>
              <w:ind w:right="71"/>
              <w:jc w:val="center"/>
              <w:rPr>
                <w:rFonts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会</w:t>
            </w:r>
          </w:p>
          <w:p>
            <w:pPr>
              <w:widowControl/>
              <w:shd w:val="clear" w:color="auto" w:fill="FFFFFF"/>
              <w:spacing w:line="400" w:lineRule="atLeast"/>
              <w:ind w:right="71"/>
              <w:jc w:val="center"/>
              <w:rPr>
                <w:rFonts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意</w:t>
            </w:r>
          </w:p>
          <w:p>
            <w:pPr>
              <w:widowControl/>
              <w:shd w:val="clear" w:color="auto" w:fill="FFFFFF"/>
              <w:spacing w:line="400" w:lineRule="atLeast"/>
              <w:ind w:right="71"/>
              <w:jc w:val="center"/>
              <w:rPr>
                <w:rFonts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见</w:t>
            </w:r>
          </w:p>
        </w:tc>
        <w:tc>
          <w:tcPr>
            <w:tcW w:w="7924" w:type="dxa"/>
            <w:tcBorders>
              <w:top w:val="single" w:color="000000" w:sz="6" w:space="0"/>
              <w:left w:val="single" w:color="000000" w:sz="6" w:space="0"/>
              <w:bottom w:val="single" w:color="000000" w:sz="6" w:space="0"/>
              <w:right w:val="single" w:color="000000" w:sz="6" w:space="0"/>
            </w:tcBorders>
          </w:tcPr>
          <w:p>
            <w:pPr>
              <w:wordWrap w:val="0"/>
              <w:ind w:right="540"/>
              <w:jc w:val="right"/>
              <w:rPr>
                <w:spacing w:val="15"/>
                <w:sz w:val="24"/>
              </w:rPr>
            </w:pPr>
          </w:p>
          <w:p>
            <w:pPr>
              <w:ind w:right="540"/>
              <w:jc w:val="right"/>
              <w:rPr>
                <w:spacing w:val="15"/>
                <w:sz w:val="24"/>
              </w:rPr>
            </w:pPr>
          </w:p>
          <w:p>
            <w:pPr>
              <w:ind w:right="540"/>
              <w:jc w:val="right"/>
              <w:rPr>
                <w:spacing w:val="15"/>
                <w:sz w:val="24"/>
              </w:rPr>
            </w:pPr>
          </w:p>
          <w:p>
            <w:pPr>
              <w:ind w:right="540"/>
              <w:jc w:val="right"/>
              <w:rPr>
                <w:spacing w:val="15"/>
                <w:sz w:val="24"/>
              </w:rPr>
            </w:pPr>
          </w:p>
          <w:p>
            <w:pPr>
              <w:ind w:right="540"/>
              <w:jc w:val="right"/>
              <w:rPr>
                <w:spacing w:val="15"/>
                <w:sz w:val="24"/>
              </w:rPr>
            </w:pPr>
          </w:p>
          <w:p>
            <w:pPr>
              <w:ind w:right="540"/>
              <w:jc w:val="right"/>
              <w:rPr>
                <w:spacing w:val="15"/>
                <w:sz w:val="24"/>
              </w:rPr>
            </w:pPr>
          </w:p>
          <w:p>
            <w:pPr>
              <w:ind w:right="540"/>
              <w:jc w:val="right"/>
              <w:rPr>
                <w:spacing w:val="15"/>
                <w:sz w:val="24"/>
              </w:rPr>
            </w:pPr>
          </w:p>
          <w:p>
            <w:pPr>
              <w:widowControl/>
              <w:shd w:val="clear" w:color="auto" w:fill="FFFFFF"/>
              <w:spacing w:line="400" w:lineRule="atLeast"/>
              <w:ind w:right="71" w:firstLine="4590" w:firstLineChars="1700"/>
              <w:jc w:val="left"/>
              <w:rPr>
                <w:rFonts w:ascii="宋体" w:hAnsi="宋体" w:eastAsia="宋体" w:cs="宋体"/>
                <w:color w:val="000000"/>
                <w:kern w:val="0"/>
                <w:szCs w:val="21"/>
                <w:shd w:val="clear" w:color="auto" w:fill="FFFFFF"/>
              </w:rPr>
            </w:pPr>
            <w:r>
              <w:rPr>
                <w:rFonts w:hint="eastAsia"/>
                <w:spacing w:val="15"/>
                <w:sz w:val="24"/>
              </w:rPr>
              <w:t xml:space="preserve">（签章）                      </w:t>
            </w:r>
            <w:r>
              <w:rPr>
                <w:rFonts w:hint="eastAsia"/>
                <w:spacing w:val="15"/>
                <w:sz w:val="24"/>
              </w:rPr>
              <w:br w:type="textWrapping"/>
            </w:r>
            <w:r>
              <w:rPr>
                <w:rFonts w:hint="eastAsia"/>
                <w:spacing w:val="15"/>
                <w:sz w:val="24"/>
              </w:rPr>
              <w:br w:type="textWrapping"/>
            </w:r>
            <w:r>
              <w:rPr>
                <w:rFonts w:hint="eastAsia"/>
                <w:spacing w:val="15"/>
                <w:sz w:val="24"/>
              </w:rPr>
              <w:t>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0ZDM1YTI4Mzk2MGQ0MWRlMGRmOTE1MDliMzljNWYifQ=="/>
  </w:docVars>
  <w:rsids>
    <w:rsidRoot w:val="08A96A28"/>
    <w:rsid w:val="02EC383E"/>
    <w:rsid w:val="08A96A28"/>
    <w:rsid w:val="365B6967"/>
    <w:rsid w:val="70B76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2024-04-07T07:28:00Z</dcterms:created>
  <dc:creator>WPS_1480942246</dc:creator>
  <cp:lastModifiedBy>龙</cp:lastModifiedBy>
  <dcterms:modified xsi:type="dcterms:W3CDTF">2024-05-07T00:41:26Z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149D7DEDE1F04A2FA1E87E5289A11062_11</vt:lpwstr>
  </property>
</Properties>
</file>